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0A1" w:rsidRPr="006F3940" w:rsidRDefault="00B340A1" w:rsidP="00B340A1">
      <w:pPr>
        <w:shd w:val="clear" w:color="auto" w:fill="FFFFFF"/>
        <w:jc w:val="center"/>
        <w:rPr>
          <w:rFonts w:ascii="Arial" w:hAnsi="Arial" w:cs="Arial"/>
          <w:color w:val="000000"/>
          <w:spacing w:val="-5"/>
          <w:sz w:val="24"/>
          <w:szCs w:val="24"/>
        </w:rPr>
      </w:pPr>
      <w:bookmarkStart w:id="0" w:name="_Hlk125104808"/>
      <w:r w:rsidRPr="006F3940">
        <w:rPr>
          <w:rFonts w:ascii="Arial" w:hAnsi="Arial" w:cs="Arial"/>
          <w:color w:val="000000"/>
          <w:spacing w:val="-5"/>
          <w:sz w:val="24"/>
          <w:szCs w:val="24"/>
        </w:rPr>
        <w:t>ДЕПАРТАМЕНТ ОБРАЗОВАНИЯ И НАУКИ ТЮМЕНСКОЙ ОБЛАСТИ</w:t>
      </w:r>
    </w:p>
    <w:p w:rsidR="00B340A1" w:rsidRPr="006F3940" w:rsidRDefault="00B340A1" w:rsidP="00B340A1">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 xml:space="preserve">ГОСУДАРСТВЕННОЕ АВТОНОМНОЕ ПРОФЕССИОНАЛЬНОЕ </w:t>
      </w:r>
    </w:p>
    <w:p w:rsidR="00B340A1" w:rsidRPr="006F3940" w:rsidRDefault="00B340A1" w:rsidP="00B340A1">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ОБРАЗОВАТЕЛЬНОЕ УЧРЕЖДЕНИЕ ТЮМЕНСКОЙ ОБЛАСТИ</w:t>
      </w:r>
    </w:p>
    <w:p w:rsidR="00B340A1" w:rsidRPr="006F3940" w:rsidRDefault="00B340A1" w:rsidP="00B340A1">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«ГОЛЫШМАНОВСКИЙ АГРОПЕДАГОГИЧЕСКИЙ КОЛЛЕДЖ»</w:t>
      </w:r>
    </w:p>
    <w:p w:rsidR="00B340A1" w:rsidRDefault="00B340A1" w:rsidP="00B340A1">
      <w:pPr>
        <w:spacing w:after="0"/>
        <w:rPr>
          <w:rFonts w:ascii="Times New Roman" w:hAnsi="Times New Roman"/>
          <w:sz w:val="28"/>
          <w:szCs w:val="28"/>
        </w:rPr>
      </w:pPr>
    </w:p>
    <w:p w:rsidR="00B340A1"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FA13D0" w:rsidRDefault="00B340A1" w:rsidP="00B340A1">
      <w:pPr>
        <w:pStyle w:val="af6"/>
        <w:jc w:val="right"/>
        <w:rPr>
          <w:rFonts w:ascii="Arial" w:hAnsi="Arial" w:cs="Arial"/>
          <w:sz w:val="24"/>
          <w:szCs w:val="24"/>
        </w:rPr>
      </w:pPr>
    </w:p>
    <w:p w:rsidR="00B340A1" w:rsidRPr="00A60532" w:rsidRDefault="00B340A1" w:rsidP="00B340A1">
      <w:pPr>
        <w:spacing w:after="0"/>
        <w:jc w:val="right"/>
        <w:rPr>
          <w:rFonts w:ascii="Arial" w:hAnsi="Arial" w:cs="Arial"/>
          <w:sz w:val="24"/>
          <w:szCs w:val="24"/>
        </w:rPr>
      </w:pPr>
      <w:r w:rsidRPr="00A60532">
        <w:rPr>
          <w:rFonts w:ascii="Arial" w:hAnsi="Arial" w:cs="Arial"/>
          <w:sz w:val="24"/>
          <w:szCs w:val="24"/>
        </w:rPr>
        <w:t>Приложение</w:t>
      </w:r>
      <w:r w:rsidR="00A60532" w:rsidRPr="00A60532">
        <w:rPr>
          <w:rFonts w:ascii="Arial" w:hAnsi="Arial" w:cs="Arial"/>
          <w:sz w:val="24"/>
          <w:szCs w:val="24"/>
        </w:rPr>
        <w:t xml:space="preserve"> № 2.2 </w:t>
      </w:r>
      <w:r w:rsidRPr="00A60532">
        <w:rPr>
          <w:rFonts w:ascii="Arial" w:hAnsi="Arial" w:cs="Arial"/>
          <w:sz w:val="24"/>
          <w:szCs w:val="24"/>
        </w:rPr>
        <w:t xml:space="preserve"> к ООП </w:t>
      </w:r>
      <w:r w:rsidR="00A60532" w:rsidRPr="00A60532">
        <w:rPr>
          <w:rFonts w:ascii="Arial" w:hAnsi="Arial" w:cs="Arial"/>
          <w:sz w:val="24"/>
          <w:szCs w:val="24"/>
        </w:rPr>
        <w:br/>
      </w:r>
      <w:r w:rsidRPr="00A60532">
        <w:rPr>
          <w:rFonts w:ascii="Arial" w:hAnsi="Arial" w:cs="Arial"/>
          <w:sz w:val="24"/>
          <w:szCs w:val="24"/>
        </w:rPr>
        <w:t xml:space="preserve">СПО </w:t>
      </w:r>
      <w:r w:rsidR="00A60532" w:rsidRPr="00A60532">
        <w:rPr>
          <w:rFonts w:ascii="Arial" w:hAnsi="Arial" w:cs="Arial"/>
          <w:sz w:val="24"/>
          <w:szCs w:val="24"/>
        </w:rPr>
        <w:t>(</w:t>
      </w:r>
      <w:r w:rsidRPr="00A60532">
        <w:rPr>
          <w:rFonts w:ascii="Arial" w:hAnsi="Arial" w:cs="Arial"/>
          <w:sz w:val="24"/>
          <w:szCs w:val="24"/>
        </w:rPr>
        <w:t>ППКРС</w:t>
      </w:r>
      <w:r w:rsidR="00A60532" w:rsidRPr="00A60532">
        <w:rPr>
          <w:rFonts w:ascii="Arial" w:hAnsi="Arial" w:cs="Arial"/>
          <w:sz w:val="24"/>
          <w:szCs w:val="24"/>
        </w:rPr>
        <w:t>)</w:t>
      </w:r>
      <w:r w:rsidRPr="00A60532">
        <w:rPr>
          <w:rFonts w:ascii="Arial" w:hAnsi="Arial" w:cs="Arial"/>
          <w:sz w:val="24"/>
          <w:szCs w:val="24"/>
        </w:rPr>
        <w:t xml:space="preserve"> по </w:t>
      </w:r>
      <w:r w:rsidR="000E0CB2" w:rsidRPr="00A60532">
        <w:rPr>
          <w:rFonts w:ascii="Arial" w:hAnsi="Arial" w:cs="Arial"/>
          <w:sz w:val="24"/>
          <w:szCs w:val="24"/>
        </w:rPr>
        <w:t>профессии</w:t>
      </w:r>
    </w:p>
    <w:p w:rsidR="00FA13D0" w:rsidRPr="00A60532" w:rsidRDefault="00FA13D0" w:rsidP="00A60532">
      <w:pPr>
        <w:jc w:val="right"/>
        <w:rPr>
          <w:rFonts w:ascii="Arial" w:hAnsi="Arial" w:cs="Arial"/>
          <w:sz w:val="24"/>
          <w:szCs w:val="24"/>
        </w:rPr>
      </w:pPr>
      <w:r w:rsidRPr="00A60532">
        <w:rPr>
          <w:rFonts w:ascii="Arial" w:hAnsi="Arial" w:cs="Arial"/>
          <w:sz w:val="24"/>
          <w:szCs w:val="24"/>
        </w:rPr>
        <w:t xml:space="preserve">35.01.15 Мастер по ремонту и </w:t>
      </w:r>
      <w:r w:rsidR="00A60532" w:rsidRPr="00A60532">
        <w:rPr>
          <w:rFonts w:ascii="Arial" w:hAnsi="Arial" w:cs="Arial"/>
          <w:sz w:val="24"/>
          <w:szCs w:val="24"/>
        </w:rPr>
        <w:br/>
        <w:t xml:space="preserve">обслуживанию </w:t>
      </w:r>
      <w:r w:rsidRPr="00A60532">
        <w:rPr>
          <w:rFonts w:ascii="Arial" w:hAnsi="Arial" w:cs="Arial"/>
          <w:sz w:val="24"/>
          <w:szCs w:val="24"/>
        </w:rPr>
        <w:t xml:space="preserve">электрооборудования </w:t>
      </w:r>
      <w:r w:rsidR="00A60532">
        <w:rPr>
          <w:rFonts w:ascii="Arial" w:hAnsi="Arial" w:cs="Arial"/>
          <w:sz w:val="24"/>
          <w:szCs w:val="24"/>
        </w:rPr>
        <w:br/>
      </w:r>
      <w:r w:rsidRPr="00A60532">
        <w:rPr>
          <w:rFonts w:ascii="Arial" w:hAnsi="Arial" w:cs="Arial"/>
          <w:sz w:val="24"/>
          <w:szCs w:val="24"/>
        </w:rPr>
        <w:t>в сельском хозяйстве</w:t>
      </w:r>
    </w:p>
    <w:p w:rsidR="00B340A1" w:rsidRPr="002A0EFE" w:rsidRDefault="00B340A1" w:rsidP="00FA13D0">
      <w:pPr>
        <w:pStyle w:val="af6"/>
        <w:rPr>
          <w:rFonts w:ascii="Arial" w:hAnsi="Arial" w:cs="Arial"/>
          <w:sz w:val="28"/>
          <w:szCs w:val="28"/>
        </w:rPr>
      </w:pPr>
    </w:p>
    <w:p w:rsidR="00B340A1" w:rsidRPr="002A0EFE" w:rsidRDefault="00B340A1" w:rsidP="00B340A1">
      <w:pPr>
        <w:spacing w:after="0"/>
        <w:jc w:val="right"/>
        <w:rPr>
          <w:rFonts w:ascii="OfficinaSansBookC" w:hAnsi="OfficinaSansBookC"/>
          <w:sz w:val="28"/>
          <w:szCs w:val="28"/>
        </w:rPr>
      </w:pPr>
    </w:p>
    <w:p w:rsidR="00B340A1" w:rsidRPr="00D914CE" w:rsidRDefault="00B340A1" w:rsidP="00B340A1">
      <w:pPr>
        <w:spacing w:after="0"/>
        <w:jc w:val="right"/>
        <w:rPr>
          <w:rFonts w:ascii="Arial" w:hAnsi="Arial" w:cs="Arial"/>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rPr>
          <w:rFonts w:ascii="Times New Roman" w:hAnsi="Times New Roman"/>
          <w:sz w:val="28"/>
          <w:szCs w:val="28"/>
        </w:rPr>
      </w:pPr>
    </w:p>
    <w:p w:rsidR="00B340A1" w:rsidRPr="00D914CE" w:rsidRDefault="00B340A1" w:rsidP="00B340A1">
      <w:pPr>
        <w:spacing w:after="0"/>
        <w:jc w:val="center"/>
        <w:rPr>
          <w:rFonts w:ascii="Arial" w:hAnsi="Arial" w:cs="Arial"/>
          <w:b/>
          <w:bCs/>
          <w:sz w:val="28"/>
          <w:szCs w:val="28"/>
        </w:rPr>
      </w:pPr>
      <w:r w:rsidRPr="00D914CE">
        <w:rPr>
          <w:rFonts w:ascii="Arial" w:hAnsi="Arial" w:cs="Arial"/>
          <w:b/>
          <w:bCs/>
          <w:sz w:val="28"/>
          <w:szCs w:val="28"/>
        </w:rPr>
        <w:t xml:space="preserve">РАБОЧАЯ ПРОГРАММА </w:t>
      </w:r>
      <w:r w:rsidR="00A60532">
        <w:rPr>
          <w:rFonts w:ascii="Arial" w:hAnsi="Arial" w:cs="Arial"/>
          <w:b/>
          <w:bCs/>
          <w:sz w:val="28"/>
          <w:szCs w:val="28"/>
        </w:rPr>
        <w:t>УЧЕБНОЙ ДИСЦИПЛИНЫ</w:t>
      </w:r>
    </w:p>
    <w:p w:rsidR="00B340A1" w:rsidRPr="00D914CE" w:rsidRDefault="00A60532" w:rsidP="00A60532">
      <w:pPr>
        <w:spacing w:after="0"/>
        <w:jc w:val="center"/>
        <w:rPr>
          <w:rFonts w:ascii="Arial" w:hAnsi="Arial" w:cs="Arial"/>
          <w:b/>
          <w:bCs/>
          <w:sz w:val="28"/>
          <w:szCs w:val="28"/>
        </w:rPr>
      </w:pPr>
      <w:r>
        <w:rPr>
          <w:rFonts w:ascii="Arial" w:hAnsi="Arial" w:cs="Arial"/>
          <w:b/>
          <w:bCs/>
          <w:sz w:val="28"/>
          <w:szCs w:val="28"/>
        </w:rPr>
        <w:t xml:space="preserve">СГЦ.02 </w:t>
      </w:r>
      <w:r w:rsidR="00B340A1">
        <w:rPr>
          <w:rFonts w:ascii="Arial" w:hAnsi="Arial" w:cs="Arial"/>
          <w:b/>
          <w:bCs/>
          <w:sz w:val="28"/>
          <w:szCs w:val="28"/>
        </w:rPr>
        <w:t>Иностранный язык</w:t>
      </w:r>
      <w:r w:rsidR="00821008">
        <w:rPr>
          <w:rFonts w:ascii="Arial" w:hAnsi="Arial" w:cs="Arial"/>
          <w:b/>
          <w:bCs/>
          <w:sz w:val="28"/>
          <w:szCs w:val="28"/>
        </w:rPr>
        <w:t xml:space="preserve"> в профессиональной деятельности</w:t>
      </w:r>
      <w:r w:rsidR="00B340A1" w:rsidRPr="00D914CE">
        <w:rPr>
          <w:rFonts w:ascii="Arial" w:hAnsi="Arial" w:cs="Arial"/>
          <w:b/>
          <w:bCs/>
          <w:sz w:val="28"/>
          <w:szCs w:val="28"/>
        </w:rPr>
        <w:t xml:space="preserve"> </w:t>
      </w:r>
    </w:p>
    <w:p w:rsidR="00B340A1" w:rsidRPr="00D914CE" w:rsidRDefault="00B340A1" w:rsidP="00B340A1">
      <w:pPr>
        <w:spacing w:after="0"/>
        <w:jc w:val="both"/>
        <w:rPr>
          <w:rFonts w:ascii="Arial" w:hAnsi="Arial" w:cs="Arial"/>
          <w:sz w:val="28"/>
          <w:szCs w:val="28"/>
        </w:rPr>
      </w:pPr>
    </w:p>
    <w:p w:rsidR="00B340A1" w:rsidRPr="00D914CE" w:rsidRDefault="00B340A1" w:rsidP="00B340A1">
      <w:pPr>
        <w:spacing w:after="0"/>
        <w:jc w:val="both"/>
        <w:rPr>
          <w:rFonts w:ascii="Arial" w:hAnsi="Arial" w:cs="Arial"/>
          <w:sz w:val="28"/>
          <w:szCs w:val="28"/>
        </w:rPr>
      </w:pPr>
      <w:bookmarkStart w:id="1" w:name="_GoBack"/>
      <w:bookmarkEnd w:id="1"/>
    </w:p>
    <w:p w:rsidR="00B340A1" w:rsidRPr="00D914CE" w:rsidRDefault="00B340A1" w:rsidP="00B340A1">
      <w:pPr>
        <w:spacing w:after="0"/>
        <w:rPr>
          <w:rFonts w:ascii="Arial" w:hAnsi="Arial" w:cs="Arial"/>
          <w:sz w:val="28"/>
          <w:szCs w:val="28"/>
        </w:rPr>
      </w:pPr>
    </w:p>
    <w:p w:rsidR="00B340A1" w:rsidRPr="00D914CE" w:rsidRDefault="00B340A1" w:rsidP="00B340A1">
      <w:pPr>
        <w:spacing w:after="0"/>
        <w:rPr>
          <w:rFonts w:ascii="Arial" w:hAnsi="Arial" w:cs="Arial"/>
          <w:sz w:val="28"/>
          <w:szCs w:val="28"/>
        </w:rPr>
      </w:pPr>
    </w:p>
    <w:p w:rsidR="00B340A1" w:rsidRPr="00D914CE" w:rsidRDefault="00B340A1" w:rsidP="00B340A1">
      <w:pPr>
        <w:spacing w:after="0"/>
        <w:ind w:left="4820"/>
        <w:jc w:val="right"/>
        <w:rPr>
          <w:rFonts w:ascii="Arial" w:hAnsi="Arial" w:cs="Arial"/>
          <w:sz w:val="28"/>
          <w:szCs w:val="28"/>
        </w:rPr>
      </w:pPr>
    </w:p>
    <w:p w:rsidR="00B340A1" w:rsidRPr="00D914CE"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ind w:left="4820"/>
        <w:jc w:val="right"/>
        <w:rPr>
          <w:rFonts w:ascii="Arial" w:hAnsi="Arial" w:cs="Arial"/>
          <w:sz w:val="28"/>
          <w:szCs w:val="28"/>
        </w:rPr>
      </w:pPr>
    </w:p>
    <w:p w:rsidR="00B340A1" w:rsidRPr="00FC6F77" w:rsidRDefault="00B340A1" w:rsidP="00B340A1">
      <w:pPr>
        <w:spacing w:after="0"/>
        <w:rPr>
          <w:rFonts w:ascii="Arial" w:hAnsi="Arial" w:cs="Arial"/>
          <w:sz w:val="28"/>
          <w:szCs w:val="28"/>
        </w:rPr>
      </w:pPr>
    </w:p>
    <w:p w:rsidR="00B340A1" w:rsidRPr="00284A82" w:rsidRDefault="00B340A1" w:rsidP="00B340A1">
      <w:pPr>
        <w:spacing w:after="0"/>
        <w:rPr>
          <w:rFonts w:ascii="Times New Roman" w:hAnsi="Times New Roman"/>
          <w:sz w:val="28"/>
          <w:szCs w:val="28"/>
        </w:rPr>
      </w:pPr>
    </w:p>
    <w:p w:rsidR="00B340A1" w:rsidRPr="00284A82" w:rsidRDefault="00B340A1" w:rsidP="00B340A1">
      <w:pPr>
        <w:spacing w:after="0"/>
        <w:rPr>
          <w:rFonts w:ascii="Times New Roman" w:hAnsi="Times New Roman"/>
          <w:sz w:val="28"/>
          <w:szCs w:val="28"/>
        </w:rPr>
      </w:pPr>
    </w:p>
    <w:p w:rsidR="00B340A1" w:rsidRPr="00284A82" w:rsidRDefault="00B340A1" w:rsidP="00B340A1">
      <w:pPr>
        <w:spacing w:after="0"/>
        <w:jc w:val="center"/>
        <w:rPr>
          <w:rFonts w:ascii="Times New Roman" w:hAnsi="Times New Roman"/>
          <w:sz w:val="26"/>
          <w:szCs w:val="26"/>
        </w:rPr>
      </w:pPr>
      <w:r w:rsidRPr="00284A82">
        <w:rPr>
          <w:rFonts w:ascii="Times New Roman" w:hAnsi="Times New Roman"/>
          <w:sz w:val="32"/>
          <w:szCs w:val="32"/>
        </w:rPr>
        <w:t>202</w:t>
      </w:r>
      <w:bookmarkEnd w:id="0"/>
      <w:r>
        <w:rPr>
          <w:rFonts w:ascii="Times New Roman" w:hAnsi="Times New Roman"/>
          <w:sz w:val="32"/>
          <w:szCs w:val="32"/>
        </w:rPr>
        <w:t>5</w:t>
      </w:r>
      <w:r w:rsidRPr="00284A82">
        <w:rPr>
          <w:rFonts w:ascii="Times New Roman" w:hAnsi="Times New Roman"/>
          <w:sz w:val="26"/>
          <w:szCs w:val="26"/>
        </w:rPr>
        <w:br w:type="page"/>
      </w:r>
    </w:p>
    <w:p w:rsidR="00B340A1" w:rsidRPr="006F3940" w:rsidRDefault="00B340A1" w:rsidP="00B34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p>
    <w:p w:rsidR="00B340A1" w:rsidRPr="006F3940" w:rsidRDefault="00B340A1" w:rsidP="00B34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r w:rsidRPr="006F3940">
        <w:rPr>
          <w:rFonts w:ascii="Arial" w:hAnsi="Arial" w:cs="Arial"/>
          <w:b/>
          <w:sz w:val="24"/>
          <w:szCs w:val="24"/>
        </w:rPr>
        <w:t>Разработчики:</w:t>
      </w:r>
    </w:p>
    <w:p w:rsidR="00B340A1" w:rsidRPr="006F3940" w:rsidRDefault="00B340A1" w:rsidP="00B340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6F3940">
        <w:rPr>
          <w:rFonts w:ascii="Arial" w:hAnsi="Arial" w:cs="Arial"/>
          <w:sz w:val="24"/>
          <w:szCs w:val="24"/>
        </w:rPr>
        <w:t>Андреева Наталья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6F3940">
        <w:rPr>
          <w:rFonts w:ascii="Arial" w:hAnsi="Arial" w:cs="Arial"/>
          <w:sz w:val="24"/>
          <w:szCs w:val="24"/>
        </w:rPr>
        <w:t>Голышмановский</w:t>
      </w:r>
      <w:proofErr w:type="spellEnd"/>
      <w:r w:rsidRPr="006F3940">
        <w:rPr>
          <w:rFonts w:ascii="Arial" w:hAnsi="Arial" w:cs="Arial"/>
          <w:sz w:val="24"/>
          <w:szCs w:val="24"/>
        </w:rPr>
        <w:t xml:space="preserve"> агропедагогический колледж».</w:t>
      </w:r>
    </w:p>
    <w:p w:rsidR="00B340A1" w:rsidRPr="00284A82" w:rsidRDefault="00B340A1" w:rsidP="00B340A1">
      <w:pPr>
        <w:spacing w:after="0"/>
        <w:rPr>
          <w:rFonts w:ascii="Times New Roman" w:hAnsi="Times New Roman"/>
          <w:b/>
          <w:sz w:val="28"/>
          <w:szCs w:val="28"/>
          <w:highlight w:val="white"/>
        </w:rPr>
      </w:pPr>
      <w:r w:rsidRPr="00284A82">
        <w:rPr>
          <w:rFonts w:ascii="Times New Roman" w:hAnsi="Times New Roman"/>
          <w:b/>
          <w:sz w:val="28"/>
          <w:szCs w:val="28"/>
          <w:highlight w:val="white"/>
        </w:rPr>
        <w:br w:type="page"/>
      </w:r>
    </w:p>
    <w:p w:rsidR="00C80E48" w:rsidRPr="00CC2DF5" w:rsidRDefault="00C80E48" w:rsidP="00A949AC">
      <w:pPr>
        <w:spacing w:after="0" w:line="276" w:lineRule="auto"/>
        <w:rPr>
          <w:rFonts w:ascii="OfficinaSansBookC" w:hAnsi="OfficinaSansBookC" w:cs="Times New Roman"/>
          <w:szCs w:val="24"/>
        </w:rPr>
      </w:pPr>
    </w:p>
    <w:p w:rsidR="00C80E48" w:rsidRDefault="00C80E48" w:rsidP="00A949AC">
      <w:pPr>
        <w:spacing w:after="0" w:line="276" w:lineRule="auto"/>
        <w:rPr>
          <w:rFonts w:ascii="OfficinaSansBookC" w:hAnsi="OfficinaSansBookC" w:cs="Times New Roman"/>
          <w:szCs w:val="24"/>
        </w:rPr>
      </w:pPr>
    </w:p>
    <w:p w:rsidR="003E604E" w:rsidRPr="00B5146D" w:rsidRDefault="0025347D">
      <w:pPr>
        <w:spacing w:after="0" w:line="276" w:lineRule="auto"/>
        <w:jc w:val="center"/>
        <w:rPr>
          <w:rFonts w:ascii="OfficinaSansBookC" w:eastAsia="OfficinaSansBookC" w:hAnsi="OfficinaSansBookC" w:cs="Times New Roman"/>
          <w:b/>
          <w:sz w:val="28"/>
          <w:szCs w:val="28"/>
        </w:rPr>
      </w:pPr>
      <w:r w:rsidRPr="00B5146D">
        <w:rPr>
          <w:rFonts w:ascii="OfficinaSansBookC" w:eastAsia="OfficinaSansBookC" w:hAnsi="OfficinaSansBookC" w:cs="Times New Roman"/>
          <w:b/>
          <w:sz w:val="28"/>
          <w:szCs w:val="28"/>
        </w:rPr>
        <w:t>СОДЕРЖАНИЕ</w:t>
      </w:r>
    </w:p>
    <w:sdt>
      <w:sdtPr>
        <w:rPr>
          <w:rFonts w:ascii="Calibri" w:eastAsia="Calibri" w:hAnsi="Calibri" w:cs="Calibri"/>
          <w:color w:val="auto"/>
          <w:sz w:val="22"/>
          <w:szCs w:val="22"/>
        </w:rPr>
        <w:id w:val="-456250194"/>
        <w:docPartObj>
          <w:docPartGallery w:val="Table of Contents"/>
          <w:docPartUnique/>
        </w:docPartObj>
      </w:sdtPr>
      <w:sdtEndPr>
        <w:rPr>
          <w:rFonts w:ascii="Arial" w:hAnsi="Arial" w:cs="Arial"/>
          <w:sz w:val="24"/>
          <w:szCs w:val="24"/>
        </w:rPr>
      </w:sdtEndPr>
      <w:sdtContent>
        <w:p w:rsidR="00B5146D" w:rsidRDefault="00B5146D">
          <w:pPr>
            <w:pStyle w:val="af1"/>
          </w:pPr>
        </w:p>
        <w:p w:rsidR="000A303E" w:rsidRPr="00B340A1" w:rsidRDefault="00E52075" w:rsidP="000A303E">
          <w:pPr>
            <w:pStyle w:val="13"/>
            <w:jc w:val="both"/>
            <w:rPr>
              <w:rFonts w:ascii="Arial" w:hAnsi="Arial" w:cs="Arial"/>
              <w:noProof/>
              <w:sz w:val="24"/>
              <w:szCs w:val="24"/>
              <w:lang w:eastAsia="ru-RU"/>
            </w:rPr>
          </w:pPr>
          <w:r w:rsidRPr="00B340A1">
            <w:rPr>
              <w:rFonts w:ascii="Arial" w:hAnsi="Arial" w:cs="Arial"/>
              <w:sz w:val="24"/>
              <w:szCs w:val="24"/>
            </w:rPr>
            <w:fldChar w:fldCharType="begin"/>
          </w:r>
          <w:r w:rsidR="00B5146D" w:rsidRPr="00B340A1">
            <w:rPr>
              <w:rFonts w:ascii="Arial" w:hAnsi="Arial" w:cs="Arial"/>
              <w:sz w:val="24"/>
              <w:szCs w:val="24"/>
            </w:rPr>
            <w:instrText xml:space="preserve"> TOC \o "1-3" \h \z \u </w:instrText>
          </w:r>
          <w:r w:rsidRPr="00B340A1">
            <w:rPr>
              <w:rFonts w:ascii="Arial" w:hAnsi="Arial" w:cs="Arial"/>
              <w:sz w:val="24"/>
              <w:szCs w:val="24"/>
            </w:rPr>
            <w:fldChar w:fldCharType="separate"/>
          </w:r>
          <w:hyperlink w:anchor="_Toc124862061" w:history="1">
            <w:r w:rsidR="000A303E" w:rsidRPr="00B340A1">
              <w:rPr>
                <w:rStyle w:val="ab"/>
                <w:rFonts w:ascii="Arial" w:eastAsia="OfficinaSansBookC" w:hAnsi="Arial" w:cs="Arial"/>
                <w:noProof/>
                <w:sz w:val="24"/>
                <w:szCs w:val="24"/>
              </w:rPr>
              <w:t>1. Общая характеристика примерной рабоч</w:t>
            </w:r>
            <w:r w:rsidR="00821008">
              <w:rPr>
                <w:rStyle w:val="ab"/>
                <w:rFonts w:ascii="Arial" w:eastAsia="OfficinaSansBookC" w:hAnsi="Arial" w:cs="Arial"/>
                <w:noProof/>
                <w:sz w:val="24"/>
                <w:szCs w:val="24"/>
              </w:rPr>
              <w:t>ей программы</w:t>
            </w:r>
            <w:r w:rsidR="000A303E" w:rsidRPr="00B340A1">
              <w:rPr>
                <w:rStyle w:val="ab"/>
                <w:rFonts w:ascii="Arial" w:eastAsia="OfficinaSansBookC" w:hAnsi="Arial" w:cs="Arial"/>
                <w:noProof/>
                <w:sz w:val="24"/>
                <w:szCs w:val="24"/>
              </w:rPr>
              <w:t xml:space="preserve"> дисциплины «Иностранный язык</w:t>
            </w:r>
            <w:r w:rsidR="00821008">
              <w:rPr>
                <w:rStyle w:val="ab"/>
                <w:rFonts w:ascii="Arial" w:eastAsia="OfficinaSansBookC" w:hAnsi="Arial" w:cs="Arial"/>
                <w:noProof/>
                <w:sz w:val="24"/>
                <w:szCs w:val="24"/>
              </w:rPr>
              <w:t xml:space="preserve"> в профессиональной деятельности»</w:t>
            </w:r>
            <w:r w:rsidR="000A303E" w:rsidRPr="00B340A1">
              <w:rPr>
                <w:rFonts w:ascii="Arial" w:hAnsi="Arial" w:cs="Arial"/>
                <w:noProof/>
                <w:webHidden/>
                <w:sz w:val="24"/>
                <w:szCs w:val="24"/>
              </w:rPr>
              <w:tab/>
            </w:r>
            <w:r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_Toc124862061 \h </w:instrText>
            </w:r>
            <w:r w:rsidRPr="00B340A1">
              <w:rPr>
                <w:rFonts w:ascii="Arial" w:hAnsi="Arial" w:cs="Arial"/>
                <w:noProof/>
                <w:webHidden/>
                <w:sz w:val="24"/>
                <w:szCs w:val="24"/>
              </w:rPr>
            </w:r>
            <w:r w:rsidRPr="00B340A1">
              <w:rPr>
                <w:rFonts w:ascii="Arial" w:hAnsi="Arial" w:cs="Arial"/>
                <w:noProof/>
                <w:webHidden/>
                <w:sz w:val="24"/>
                <w:szCs w:val="24"/>
              </w:rPr>
              <w:fldChar w:fldCharType="separate"/>
            </w:r>
            <w:r w:rsidR="00873535" w:rsidRPr="00B340A1">
              <w:rPr>
                <w:rFonts w:ascii="Arial" w:hAnsi="Arial" w:cs="Arial"/>
                <w:noProof/>
                <w:webHidden/>
                <w:sz w:val="24"/>
                <w:szCs w:val="24"/>
              </w:rPr>
              <w:t>4</w:t>
            </w:r>
            <w:r w:rsidRPr="00B340A1">
              <w:rPr>
                <w:rFonts w:ascii="Arial" w:hAnsi="Arial" w:cs="Arial"/>
                <w:noProof/>
                <w:webHidden/>
                <w:sz w:val="24"/>
                <w:szCs w:val="24"/>
              </w:rPr>
              <w:fldChar w:fldCharType="end"/>
            </w:r>
          </w:hyperlink>
        </w:p>
        <w:p w:rsidR="000A303E" w:rsidRPr="00B340A1" w:rsidRDefault="00671FA0" w:rsidP="000A303E">
          <w:pPr>
            <w:pStyle w:val="13"/>
            <w:jc w:val="both"/>
            <w:rPr>
              <w:rFonts w:ascii="Arial" w:hAnsi="Arial" w:cs="Arial"/>
              <w:noProof/>
              <w:sz w:val="24"/>
              <w:szCs w:val="24"/>
              <w:lang w:eastAsia="ru-RU"/>
            </w:rPr>
          </w:pPr>
          <w:hyperlink w:anchor="_Toc124862062" w:history="1">
            <w:r w:rsidR="000A303E" w:rsidRPr="00B340A1">
              <w:rPr>
                <w:rStyle w:val="ab"/>
                <w:rFonts w:ascii="Arial" w:eastAsia="OfficinaSansBookC" w:hAnsi="Arial" w:cs="Arial"/>
                <w:noProof/>
                <w:sz w:val="24"/>
                <w:szCs w:val="24"/>
              </w:rPr>
              <w:t>2. Структура и содержание общеобразовательной дисциплины</w:t>
            </w:r>
            <w:r w:rsidR="000A303E" w:rsidRPr="00B340A1">
              <w:rPr>
                <w:rFonts w:ascii="Arial" w:hAnsi="Arial" w:cs="Arial"/>
                <w:noProof/>
                <w:webHidden/>
                <w:sz w:val="24"/>
                <w:szCs w:val="24"/>
              </w:rPr>
              <w:tab/>
            </w:r>
            <w:r w:rsidR="00E52075"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_Toc124862062 \h </w:instrText>
            </w:r>
            <w:r w:rsidR="00E52075" w:rsidRPr="00B340A1">
              <w:rPr>
                <w:rFonts w:ascii="Arial" w:hAnsi="Arial" w:cs="Arial"/>
                <w:noProof/>
                <w:webHidden/>
                <w:sz w:val="24"/>
                <w:szCs w:val="24"/>
              </w:rPr>
            </w:r>
            <w:r w:rsidR="00E52075" w:rsidRPr="00B340A1">
              <w:rPr>
                <w:rFonts w:ascii="Arial" w:hAnsi="Arial" w:cs="Arial"/>
                <w:noProof/>
                <w:webHidden/>
                <w:sz w:val="24"/>
                <w:szCs w:val="24"/>
              </w:rPr>
              <w:fldChar w:fldCharType="separate"/>
            </w:r>
            <w:r w:rsidR="00873535" w:rsidRPr="00B340A1">
              <w:rPr>
                <w:rFonts w:ascii="Arial" w:hAnsi="Arial" w:cs="Arial"/>
                <w:noProof/>
                <w:webHidden/>
                <w:sz w:val="24"/>
                <w:szCs w:val="24"/>
              </w:rPr>
              <w:t>13</w:t>
            </w:r>
            <w:r w:rsidR="00E52075" w:rsidRPr="00B340A1">
              <w:rPr>
                <w:rFonts w:ascii="Arial" w:hAnsi="Arial" w:cs="Arial"/>
                <w:noProof/>
                <w:webHidden/>
                <w:sz w:val="24"/>
                <w:szCs w:val="24"/>
              </w:rPr>
              <w:fldChar w:fldCharType="end"/>
            </w:r>
          </w:hyperlink>
        </w:p>
        <w:p w:rsidR="000A303E" w:rsidRPr="00B340A1" w:rsidRDefault="00671FA0" w:rsidP="000A303E">
          <w:pPr>
            <w:pStyle w:val="13"/>
            <w:jc w:val="both"/>
            <w:rPr>
              <w:rFonts w:ascii="Arial" w:hAnsi="Arial" w:cs="Arial"/>
              <w:noProof/>
              <w:sz w:val="24"/>
              <w:szCs w:val="24"/>
              <w:lang w:eastAsia="ru-RU"/>
            </w:rPr>
          </w:pPr>
          <w:hyperlink w:anchor="_Toc124862063" w:history="1">
            <w:r w:rsidR="000A303E" w:rsidRPr="00B340A1">
              <w:rPr>
                <w:rStyle w:val="ab"/>
                <w:rFonts w:ascii="Arial" w:eastAsia="OfficinaSansBookC" w:hAnsi="Arial" w:cs="Arial"/>
                <w:noProof/>
                <w:sz w:val="24"/>
                <w:szCs w:val="24"/>
              </w:rPr>
              <w:t>3. Условия реализации программы  дисциплины</w:t>
            </w:r>
            <w:r w:rsidR="000A303E" w:rsidRPr="00B340A1">
              <w:rPr>
                <w:rFonts w:ascii="Arial" w:hAnsi="Arial" w:cs="Arial"/>
                <w:noProof/>
                <w:webHidden/>
                <w:sz w:val="24"/>
                <w:szCs w:val="24"/>
              </w:rPr>
              <w:tab/>
            </w:r>
            <w:r w:rsidR="00E52075"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_Toc124862063 \h </w:instrText>
            </w:r>
            <w:r w:rsidR="00E52075" w:rsidRPr="00B340A1">
              <w:rPr>
                <w:rFonts w:ascii="Arial" w:hAnsi="Arial" w:cs="Arial"/>
                <w:noProof/>
                <w:webHidden/>
                <w:sz w:val="24"/>
                <w:szCs w:val="24"/>
              </w:rPr>
            </w:r>
            <w:r w:rsidR="00E52075" w:rsidRPr="00B340A1">
              <w:rPr>
                <w:rFonts w:ascii="Arial" w:hAnsi="Arial" w:cs="Arial"/>
                <w:noProof/>
                <w:webHidden/>
                <w:sz w:val="24"/>
                <w:szCs w:val="24"/>
              </w:rPr>
              <w:fldChar w:fldCharType="separate"/>
            </w:r>
            <w:r w:rsidR="00873535" w:rsidRPr="00B340A1">
              <w:rPr>
                <w:rFonts w:ascii="Arial" w:hAnsi="Arial" w:cs="Arial"/>
                <w:noProof/>
                <w:webHidden/>
                <w:sz w:val="24"/>
                <w:szCs w:val="24"/>
              </w:rPr>
              <w:t>23</w:t>
            </w:r>
            <w:r w:rsidR="00E52075" w:rsidRPr="00B340A1">
              <w:rPr>
                <w:rFonts w:ascii="Arial" w:hAnsi="Arial" w:cs="Arial"/>
                <w:noProof/>
                <w:webHidden/>
                <w:sz w:val="24"/>
                <w:szCs w:val="24"/>
              </w:rPr>
              <w:fldChar w:fldCharType="end"/>
            </w:r>
          </w:hyperlink>
        </w:p>
        <w:p w:rsidR="000A303E" w:rsidRPr="00B340A1" w:rsidRDefault="00671FA0" w:rsidP="000A303E">
          <w:pPr>
            <w:pStyle w:val="13"/>
            <w:jc w:val="both"/>
            <w:rPr>
              <w:rFonts w:ascii="Arial" w:hAnsi="Arial" w:cs="Arial"/>
              <w:noProof/>
              <w:sz w:val="24"/>
              <w:szCs w:val="24"/>
              <w:lang w:eastAsia="ru-RU"/>
            </w:rPr>
          </w:pPr>
          <w:hyperlink w:anchor="_Toc124862064" w:history="1">
            <w:r w:rsidR="000A303E" w:rsidRPr="00B340A1">
              <w:rPr>
                <w:rStyle w:val="ab"/>
                <w:rFonts w:ascii="Arial" w:eastAsia="OfficinaSansBookC" w:hAnsi="Arial" w:cs="Arial"/>
                <w:noProof/>
                <w:sz w:val="24"/>
                <w:szCs w:val="24"/>
              </w:rPr>
              <w:t>4. Контроль и оценка результа</w:t>
            </w:r>
            <w:r w:rsidR="00821008">
              <w:rPr>
                <w:rStyle w:val="ab"/>
                <w:rFonts w:ascii="Arial" w:eastAsia="OfficinaSansBookC" w:hAnsi="Arial" w:cs="Arial"/>
                <w:noProof/>
                <w:sz w:val="24"/>
                <w:szCs w:val="24"/>
              </w:rPr>
              <w:t xml:space="preserve">тов освоения </w:t>
            </w:r>
            <w:r w:rsidR="000A303E" w:rsidRPr="00B340A1">
              <w:rPr>
                <w:rStyle w:val="ab"/>
                <w:rFonts w:ascii="Arial" w:eastAsia="OfficinaSansBookC" w:hAnsi="Arial" w:cs="Arial"/>
                <w:noProof/>
                <w:sz w:val="24"/>
                <w:szCs w:val="24"/>
              </w:rPr>
              <w:t xml:space="preserve"> дисциплины</w:t>
            </w:r>
            <w:r w:rsidR="000A303E" w:rsidRPr="00B340A1">
              <w:rPr>
                <w:rFonts w:ascii="Arial" w:hAnsi="Arial" w:cs="Arial"/>
                <w:noProof/>
                <w:webHidden/>
                <w:sz w:val="24"/>
                <w:szCs w:val="24"/>
              </w:rPr>
              <w:tab/>
            </w:r>
            <w:r w:rsidR="00E52075" w:rsidRPr="00B340A1">
              <w:rPr>
                <w:rFonts w:ascii="Arial" w:hAnsi="Arial" w:cs="Arial"/>
                <w:noProof/>
                <w:webHidden/>
                <w:sz w:val="24"/>
                <w:szCs w:val="24"/>
              </w:rPr>
              <w:fldChar w:fldCharType="begin"/>
            </w:r>
            <w:r w:rsidR="000A303E" w:rsidRPr="00B340A1">
              <w:rPr>
                <w:rFonts w:ascii="Arial" w:hAnsi="Arial" w:cs="Arial"/>
                <w:noProof/>
                <w:webHidden/>
                <w:sz w:val="24"/>
                <w:szCs w:val="24"/>
              </w:rPr>
              <w:instrText xml:space="preserve"> PAGEREF _Toc124862064 \h </w:instrText>
            </w:r>
            <w:r w:rsidR="00E52075" w:rsidRPr="00B340A1">
              <w:rPr>
                <w:rFonts w:ascii="Arial" w:hAnsi="Arial" w:cs="Arial"/>
                <w:noProof/>
                <w:webHidden/>
                <w:sz w:val="24"/>
                <w:szCs w:val="24"/>
              </w:rPr>
            </w:r>
            <w:r w:rsidR="00E52075" w:rsidRPr="00B340A1">
              <w:rPr>
                <w:rFonts w:ascii="Arial" w:hAnsi="Arial" w:cs="Arial"/>
                <w:noProof/>
                <w:webHidden/>
                <w:sz w:val="24"/>
                <w:szCs w:val="24"/>
              </w:rPr>
              <w:fldChar w:fldCharType="separate"/>
            </w:r>
            <w:r w:rsidR="00873535" w:rsidRPr="00B340A1">
              <w:rPr>
                <w:rFonts w:ascii="Arial" w:hAnsi="Arial" w:cs="Arial"/>
                <w:noProof/>
                <w:webHidden/>
                <w:sz w:val="24"/>
                <w:szCs w:val="24"/>
              </w:rPr>
              <w:t>24</w:t>
            </w:r>
            <w:r w:rsidR="00E52075" w:rsidRPr="00B340A1">
              <w:rPr>
                <w:rFonts w:ascii="Arial" w:hAnsi="Arial" w:cs="Arial"/>
                <w:noProof/>
                <w:webHidden/>
                <w:sz w:val="24"/>
                <w:szCs w:val="24"/>
              </w:rPr>
              <w:fldChar w:fldCharType="end"/>
            </w:r>
          </w:hyperlink>
        </w:p>
        <w:p w:rsidR="00B5146D" w:rsidRPr="00B340A1" w:rsidRDefault="00E52075" w:rsidP="000A303E">
          <w:pPr>
            <w:spacing w:after="0" w:line="276" w:lineRule="auto"/>
            <w:jc w:val="both"/>
            <w:rPr>
              <w:rFonts w:ascii="Arial" w:hAnsi="Arial" w:cs="Arial"/>
              <w:sz w:val="24"/>
              <w:szCs w:val="24"/>
            </w:rPr>
          </w:pPr>
          <w:r w:rsidRPr="00B340A1">
            <w:rPr>
              <w:rFonts w:ascii="Arial" w:hAnsi="Arial" w:cs="Arial"/>
              <w:sz w:val="24"/>
              <w:szCs w:val="24"/>
            </w:rPr>
            <w:fldChar w:fldCharType="end"/>
          </w:r>
        </w:p>
      </w:sdtContent>
    </w:sdt>
    <w:p w:rsidR="00B5146D" w:rsidRPr="00B340A1" w:rsidRDefault="00B5146D">
      <w:pPr>
        <w:spacing w:after="0" w:line="276" w:lineRule="auto"/>
        <w:jc w:val="center"/>
        <w:rPr>
          <w:rFonts w:ascii="Arial" w:eastAsia="OfficinaSansBookC" w:hAnsi="Arial" w:cs="Arial"/>
          <w:b/>
          <w:sz w:val="24"/>
          <w:szCs w:val="24"/>
        </w:rPr>
      </w:pPr>
    </w:p>
    <w:p w:rsidR="00B5146D" w:rsidRPr="00B340A1" w:rsidRDefault="00B5146D">
      <w:pPr>
        <w:spacing w:after="0" w:line="276" w:lineRule="auto"/>
        <w:jc w:val="center"/>
        <w:rPr>
          <w:rFonts w:ascii="Arial" w:eastAsia="OfficinaSansBookC" w:hAnsi="Arial" w:cs="Arial"/>
          <w:b/>
          <w:sz w:val="24"/>
          <w:szCs w:val="24"/>
        </w:rPr>
      </w:pPr>
    </w:p>
    <w:p w:rsidR="003E604E" w:rsidRPr="00B340A1" w:rsidRDefault="0025347D">
      <w:pPr>
        <w:spacing w:after="0" w:line="276" w:lineRule="auto"/>
        <w:rPr>
          <w:rFonts w:ascii="Arial" w:eastAsia="OfficinaSansBookC" w:hAnsi="Arial" w:cs="Arial"/>
          <w:b/>
          <w:i/>
          <w:sz w:val="24"/>
          <w:szCs w:val="24"/>
        </w:rPr>
      </w:pPr>
      <w:r w:rsidRPr="00B340A1">
        <w:rPr>
          <w:rFonts w:ascii="Arial" w:hAnsi="Arial" w:cs="Arial"/>
          <w:sz w:val="24"/>
          <w:szCs w:val="24"/>
        </w:rPr>
        <w:br w:type="page"/>
      </w:r>
    </w:p>
    <w:p w:rsidR="008320CB" w:rsidRPr="00B5146D" w:rsidRDefault="008320CB" w:rsidP="003422FF">
      <w:pPr>
        <w:pStyle w:val="1"/>
        <w:jc w:val="center"/>
        <w:rPr>
          <w:rFonts w:ascii="OfficinaSansBookC" w:eastAsia="OfficinaSansBookC" w:hAnsi="OfficinaSansBookC"/>
          <w:b/>
          <w:color w:val="auto"/>
          <w:sz w:val="28"/>
          <w:szCs w:val="28"/>
        </w:rPr>
      </w:pPr>
      <w:bookmarkStart w:id="2" w:name="_Toc124862061"/>
      <w:bookmarkStart w:id="3" w:name="_Hlk114058914"/>
      <w:bookmarkStart w:id="4" w:name="_Hlk113359591"/>
      <w:r w:rsidRPr="00B5146D">
        <w:rPr>
          <w:rFonts w:ascii="OfficinaSansBookC" w:eastAsia="OfficinaSansBookC" w:hAnsi="OfficinaSansBookC"/>
          <w:b/>
          <w:color w:val="auto"/>
          <w:sz w:val="28"/>
          <w:szCs w:val="28"/>
        </w:rPr>
        <w:lastRenderedPageBreak/>
        <w:t>1. О</w:t>
      </w:r>
      <w:r w:rsidR="000A303E">
        <w:rPr>
          <w:rFonts w:ascii="OfficinaSansBookC" w:eastAsia="OfficinaSansBookC" w:hAnsi="OfficinaSansBookC"/>
          <w:b/>
          <w:color w:val="auto"/>
          <w:sz w:val="28"/>
          <w:szCs w:val="28"/>
        </w:rPr>
        <w:t>бщая характеристика примерной рабочей программы общеобразовательной дисциплины «Иностранный язык</w:t>
      </w:r>
      <w:r w:rsidR="00821008">
        <w:rPr>
          <w:rFonts w:ascii="OfficinaSansBookC" w:eastAsia="OfficinaSansBookC" w:hAnsi="OfficinaSansBookC"/>
          <w:b/>
          <w:color w:val="auto"/>
          <w:sz w:val="28"/>
          <w:szCs w:val="28"/>
        </w:rPr>
        <w:t xml:space="preserve"> в профессиональной деятельности</w:t>
      </w:r>
      <w:r w:rsidR="000A303E">
        <w:rPr>
          <w:rFonts w:ascii="OfficinaSansBookC" w:eastAsia="OfficinaSansBookC" w:hAnsi="OfficinaSansBookC"/>
          <w:b/>
          <w:color w:val="auto"/>
          <w:sz w:val="28"/>
          <w:szCs w:val="28"/>
        </w:rPr>
        <w:t>»</w:t>
      </w:r>
      <w:bookmarkEnd w:id="2"/>
    </w:p>
    <w:p w:rsidR="008320CB" w:rsidRPr="00CC2DF5"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OfficinaSansBookC" w:hAnsi="OfficinaSansBookC" w:cs="Times New Roman"/>
          <w:sz w:val="28"/>
          <w:szCs w:val="28"/>
        </w:rPr>
      </w:pPr>
    </w:p>
    <w:p w:rsidR="008320CB" w:rsidRPr="00B340A1"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OfficinaSansBookC" w:hAnsi="Arial" w:cs="Arial"/>
          <w:sz w:val="24"/>
          <w:szCs w:val="24"/>
        </w:rPr>
      </w:pPr>
      <w:bookmarkStart w:id="5" w:name="_Hlk113629083"/>
      <w:bookmarkStart w:id="6" w:name="_Hlk113633141"/>
      <w:r w:rsidRPr="00B340A1">
        <w:rPr>
          <w:rFonts w:ascii="Arial" w:eastAsia="OfficinaSansBookC" w:hAnsi="Arial" w:cs="Arial"/>
          <w:b/>
          <w:sz w:val="24"/>
          <w:szCs w:val="24"/>
        </w:rPr>
        <w:t xml:space="preserve">1.1. Место дисциплины в структуре основной образовательной программы: </w:t>
      </w:r>
      <w:r w:rsidRPr="00B340A1">
        <w:rPr>
          <w:rFonts w:ascii="Arial" w:eastAsia="OfficinaSansBookC" w:hAnsi="Arial" w:cs="Arial"/>
          <w:sz w:val="24"/>
          <w:szCs w:val="24"/>
        </w:rPr>
        <w:tab/>
      </w:r>
    </w:p>
    <w:p w:rsidR="00FA13D0" w:rsidRPr="00D50737" w:rsidRDefault="008320CB" w:rsidP="00FA13D0">
      <w:pPr>
        <w:rPr>
          <w:rFonts w:ascii="Arial" w:hAnsi="Arial" w:cs="Arial"/>
          <w:b/>
          <w:i/>
        </w:rPr>
      </w:pPr>
      <w:bookmarkStart w:id="7" w:name="_Hlk113629024"/>
      <w:bookmarkEnd w:id="5"/>
      <w:r w:rsidRPr="00B340A1">
        <w:rPr>
          <w:rFonts w:ascii="Arial" w:eastAsia="Times New Roman" w:hAnsi="Arial" w:cs="Arial"/>
          <w:sz w:val="24"/>
          <w:szCs w:val="24"/>
          <w:lang w:eastAsia="ru-RU"/>
        </w:rPr>
        <w:t xml:space="preserve">Общеобразовательная дисциплина </w:t>
      </w:r>
      <w:r w:rsidR="00821008">
        <w:rPr>
          <w:rFonts w:ascii="Arial" w:eastAsia="Times New Roman" w:hAnsi="Arial" w:cs="Arial"/>
          <w:sz w:val="24"/>
          <w:szCs w:val="24"/>
          <w:lang w:eastAsia="ru-RU"/>
        </w:rPr>
        <w:t xml:space="preserve"> СГЦ.02 </w:t>
      </w:r>
      <w:r w:rsidR="00FA13D0">
        <w:rPr>
          <w:rFonts w:ascii="Arial" w:eastAsia="Times New Roman" w:hAnsi="Arial" w:cs="Arial"/>
          <w:sz w:val="24"/>
          <w:szCs w:val="24"/>
          <w:lang w:eastAsia="ru-RU"/>
        </w:rPr>
        <w:t xml:space="preserve"> </w:t>
      </w:r>
      <w:r w:rsidRPr="00B340A1">
        <w:rPr>
          <w:rFonts w:ascii="Arial" w:eastAsia="Times New Roman" w:hAnsi="Arial" w:cs="Arial"/>
          <w:sz w:val="24"/>
          <w:szCs w:val="24"/>
          <w:lang w:eastAsia="ru-RU"/>
        </w:rPr>
        <w:t>«Иностранный язык</w:t>
      </w:r>
      <w:r w:rsidR="00E84769">
        <w:rPr>
          <w:rFonts w:ascii="Arial" w:eastAsia="Times New Roman" w:hAnsi="Arial" w:cs="Arial"/>
          <w:sz w:val="24"/>
          <w:szCs w:val="24"/>
          <w:lang w:eastAsia="ru-RU"/>
        </w:rPr>
        <w:t xml:space="preserve"> в профессиональной деятельности</w:t>
      </w:r>
      <w:r w:rsidRPr="00B340A1">
        <w:rPr>
          <w:rFonts w:ascii="Arial" w:eastAsia="Times New Roman" w:hAnsi="Arial" w:cs="Arial"/>
          <w:sz w:val="24"/>
          <w:szCs w:val="24"/>
          <w:lang w:eastAsia="ru-RU"/>
        </w:rPr>
        <w:t xml:space="preserve">» является обязательной частью общеобразовательного цикла образовательной программы в соответствии с ФГОС по </w:t>
      </w:r>
      <w:r w:rsidR="00FA13D0">
        <w:rPr>
          <w:rFonts w:ascii="Arial" w:eastAsia="Times New Roman" w:hAnsi="Arial" w:cs="Arial"/>
          <w:sz w:val="24"/>
          <w:szCs w:val="24"/>
          <w:lang w:eastAsia="ru-RU"/>
        </w:rPr>
        <w:t>профессии</w:t>
      </w:r>
      <w:r w:rsidR="00B340A1" w:rsidRPr="00B340A1">
        <w:rPr>
          <w:rFonts w:ascii="Arial" w:eastAsia="Times New Roman" w:hAnsi="Arial" w:cs="Arial"/>
          <w:sz w:val="24"/>
          <w:szCs w:val="24"/>
          <w:lang w:eastAsia="ru-RU"/>
        </w:rPr>
        <w:t xml:space="preserve"> </w:t>
      </w:r>
      <w:r w:rsidR="00FA13D0" w:rsidRPr="00FA13D0">
        <w:rPr>
          <w:rFonts w:ascii="Arial" w:hAnsi="Arial" w:cs="Arial"/>
          <w:sz w:val="24"/>
          <w:szCs w:val="24"/>
        </w:rPr>
        <w:t>35.01.15 Ма</w:t>
      </w:r>
      <w:r w:rsidR="00FA13D0">
        <w:rPr>
          <w:rFonts w:ascii="Arial" w:hAnsi="Arial" w:cs="Arial"/>
          <w:sz w:val="24"/>
          <w:szCs w:val="24"/>
        </w:rPr>
        <w:t xml:space="preserve">стер по ремонту и обслуживанию  </w:t>
      </w:r>
      <w:r w:rsidR="00FA13D0" w:rsidRPr="00FA13D0">
        <w:rPr>
          <w:rFonts w:ascii="Arial" w:hAnsi="Arial" w:cs="Arial"/>
          <w:sz w:val="24"/>
          <w:szCs w:val="24"/>
        </w:rPr>
        <w:t>электрооборудования в сельском хозяйстве</w:t>
      </w:r>
      <w:r w:rsidR="00FA13D0">
        <w:rPr>
          <w:rFonts w:ascii="Arial" w:hAnsi="Arial" w:cs="Arial"/>
          <w:sz w:val="24"/>
          <w:szCs w:val="24"/>
        </w:rPr>
        <w:t>.</w:t>
      </w:r>
    </w:p>
    <w:p w:rsidR="00B340A1" w:rsidRPr="00B340A1" w:rsidRDefault="00B340A1" w:rsidP="00B340A1">
      <w:pPr>
        <w:spacing w:after="0"/>
        <w:jc w:val="right"/>
        <w:rPr>
          <w:rFonts w:ascii="Arial" w:hAnsi="Arial" w:cs="Arial"/>
          <w:sz w:val="24"/>
          <w:szCs w:val="24"/>
        </w:rPr>
      </w:pPr>
    </w:p>
    <w:p w:rsidR="008320CB" w:rsidRPr="00CC2DF5"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Times New Roman" w:hAnsi="OfficinaSansBookC" w:cs="Times New Roman"/>
          <w:sz w:val="28"/>
          <w:szCs w:val="28"/>
          <w:lang w:eastAsia="ru-RU"/>
        </w:rPr>
      </w:pPr>
    </w:p>
    <w:bookmarkEnd w:id="6"/>
    <w:bookmarkEnd w:id="7"/>
    <w:p w:rsidR="008320CB" w:rsidRPr="00CC2DF5"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ab/>
      </w:r>
    </w:p>
    <w:p w:rsidR="008320CB" w:rsidRPr="00B340A1"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Times New Roman" w:hAnsi="Arial" w:cs="Arial"/>
          <w:b/>
          <w:sz w:val="24"/>
          <w:szCs w:val="24"/>
          <w:lang w:eastAsia="ru-RU"/>
        </w:rPr>
      </w:pPr>
      <w:r w:rsidRPr="00B340A1">
        <w:rPr>
          <w:rFonts w:ascii="Arial" w:eastAsia="OfficinaSansBookC" w:hAnsi="Arial" w:cs="Arial"/>
          <w:b/>
          <w:sz w:val="24"/>
          <w:szCs w:val="24"/>
        </w:rPr>
        <w:t xml:space="preserve">1.2. </w:t>
      </w:r>
      <w:bookmarkStart w:id="8" w:name="_Hlk113359429"/>
      <w:r w:rsidRPr="00B340A1">
        <w:rPr>
          <w:rFonts w:ascii="Arial" w:eastAsia="Times New Roman" w:hAnsi="Arial" w:cs="Arial"/>
          <w:b/>
          <w:sz w:val="24"/>
          <w:szCs w:val="24"/>
          <w:lang w:eastAsia="ru-RU"/>
        </w:rPr>
        <w:t xml:space="preserve">Цели </w:t>
      </w:r>
      <w:bookmarkEnd w:id="8"/>
      <w:r w:rsidRPr="00B340A1">
        <w:rPr>
          <w:rFonts w:ascii="Arial" w:eastAsia="Times New Roman" w:hAnsi="Arial" w:cs="Arial"/>
          <w:b/>
          <w:sz w:val="24"/>
          <w:szCs w:val="24"/>
          <w:lang w:eastAsia="ru-RU"/>
        </w:rPr>
        <w:t>и планируемые результаты освоения дисциплины:</w:t>
      </w:r>
    </w:p>
    <w:p w:rsidR="008320CB" w:rsidRPr="00B340A1"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bCs/>
          <w:sz w:val="24"/>
          <w:szCs w:val="24"/>
        </w:rPr>
      </w:pPr>
      <w:r w:rsidRPr="00B340A1">
        <w:rPr>
          <w:rFonts w:ascii="Arial" w:eastAsia="Times New Roman" w:hAnsi="Arial" w:cs="Arial"/>
          <w:b/>
          <w:bCs/>
          <w:sz w:val="24"/>
          <w:szCs w:val="24"/>
        </w:rPr>
        <w:t>1.2.1. Цели дисциплины</w:t>
      </w:r>
    </w:p>
    <w:p w:rsidR="008320CB" w:rsidRPr="00B340A1"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eastAsia="OfficinaSansBookC" w:hAnsi="Arial" w:cs="Arial"/>
          <w:smallCaps/>
          <w:sz w:val="24"/>
          <w:szCs w:val="24"/>
        </w:rPr>
      </w:pPr>
    </w:p>
    <w:p w:rsidR="008320CB" w:rsidRPr="00B340A1" w:rsidRDefault="008320CB" w:rsidP="008320CB">
      <w:pPr>
        <w:widowControl w:val="0"/>
        <w:pBdr>
          <w:top w:val="nil"/>
          <w:left w:val="nil"/>
          <w:bottom w:val="nil"/>
          <w:right w:val="nil"/>
          <w:between w:val="nil"/>
        </w:pBdr>
        <w:spacing w:after="0" w:line="276" w:lineRule="auto"/>
        <w:jc w:val="both"/>
        <w:rPr>
          <w:rFonts w:ascii="Arial" w:eastAsia="Times New Roman" w:hAnsi="Arial" w:cs="Arial"/>
          <w:sz w:val="24"/>
          <w:szCs w:val="24"/>
          <w:lang w:eastAsia="ru-RU"/>
        </w:rPr>
      </w:pPr>
      <w:bookmarkStart w:id="9" w:name="_Hlk113975704"/>
      <w:r w:rsidRPr="00B340A1">
        <w:rPr>
          <w:rFonts w:ascii="Arial" w:eastAsia="Times New Roman" w:hAnsi="Arial" w:cs="Arial"/>
          <w:sz w:val="24"/>
          <w:szCs w:val="24"/>
          <w:lang w:eastAsia="ru-RU"/>
        </w:rPr>
        <w:t>Содержание программы общеобразовательной дисциплины «Иностранный язык</w:t>
      </w:r>
      <w:r w:rsidR="00821008">
        <w:rPr>
          <w:rFonts w:ascii="Arial" w:eastAsia="Times New Roman" w:hAnsi="Arial" w:cs="Arial"/>
          <w:sz w:val="24"/>
          <w:szCs w:val="24"/>
          <w:lang w:eastAsia="ru-RU"/>
        </w:rPr>
        <w:t xml:space="preserve"> в профессиональной деятельности</w:t>
      </w:r>
      <w:r w:rsidRPr="00B340A1">
        <w:rPr>
          <w:rFonts w:ascii="Arial" w:eastAsia="Times New Roman" w:hAnsi="Arial" w:cs="Arial"/>
          <w:sz w:val="24"/>
          <w:szCs w:val="24"/>
          <w:lang w:eastAsia="ru-RU"/>
        </w:rPr>
        <w:t xml:space="preserve">» направлено на достижение следующих целей: </w:t>
      </w:r>
      <w:bookmarkEnd w:id="9"/>
    </w:p>
    <w:p w:rsidR="008320CB" w:rsidRPr="00B340A1"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B340A1">
        <w:rPr>
          <w:rFonts w:ascii="Arial" w:eastAsia="OfficinaSansBookC" w:hAnsi="Arial" w:cs="Arial"/>
          <w:color w:val="000000"/>
          <w:sz w:val="24"/>
          <w:szCs w:val="24"/>
        </w:rPr>
        <w:t>полиязычном</w:t>
      </w:r>
      <w:proofErr w:type="spellEnd"/>
      <w:r w:rsidRPr="00B340A1">
        <w:rPr>
          <w:rFonts w:ascii="Arial" w:eastAsia="OfficinaSansBookC" w:hAnsi="Arial" w:cs="Arial"/>
          <w:color w:val="000000"/>
          <w:sz w:val="24"/>
          <w:szCs w:val="24"/>
        </w:rPr>
        <w:t xml:space="preserve"> и поликультурном мире;</w:t>
      </w:r>
    </w:p>
    <w:p w:rsidR="008320CB" w:rsidRPr="00B340A1"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320CB" w:rsidRPr="00B340A1"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Arial" w:eastAsia="OfficinaSansBookC" w:hAnsi="Arial" w:cs="Arial"/>
          <w:color w:val="000000"/>
          <w:sz w:val="24"/>
          <w:szCs w:val="24"/>
        </w:rPr>
      </w:pPr>
      <w:r w:rsidRPr="00B340A1">
        <w:rPr>
          <w:rFonts w:ascii="Arial" w:eastAsia="OfficinaSansBookC" w:hAnsi="Arial" w:cs="Arial"/>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B340A1" w:rsidRDefault="008320CB" w:rsidP="008320CB">
      <w:pPr>
        <w:suppressAutoHyphens/>
        <w:spacing w:after="0" w:line="240" w:lineRule="auto"/>
        <w:jc w:val="both"/>
        <w:rPr>
          <w:rFonts w:ascii="Arial" w:eastAsia="OfficinaSansBookC" w:hAnsi="Arial" w:cs="Arial"/>
          <w:b/>
          <w:sz w:val="24"/>
          <w:szCs w:val="24"/>
        </w:rPr>
      </w:pPr>
    </w:p>
    <w:p w:rsidR="008320CB" w:rsidRPr="00B340A1" w:rsidRDefault="008320CB" w:rsidP="008320CB">
      <w:pPr>
        <w:suppressAutoHyphens/>
        <w:spacing w:after="0" w:line="240" w:lineRule="auto"/>
        <w:jc w:val="both"/>
        <w:rPr>
          <w:rFonts w:ascii="Arial" w:eastAsia="Times New Roman" w:hAnsi="Arial" w:cs="Arial"/>
          <w:b/>
          <w:bCs/>
          <w:sz w:val="24"/>
          <w:szCs w:val="24"/>
        </w:rPr>
      </w:pPr>
      <w:r w:rsidRPr="00B340A1">
        <w:rPr>
          <w:rFonts w:ascii="Arial" w:eastAsia="Times New Roman" w:hAnsi="Arial" w:cs="Arial"/>
          <w:b/>
          <w:bCs/>
          <w:sz w:val="24"/>
          <w:szCs w:val="24"/>
        </w:rPr>
        <w:t>1.2.2. Планируемые результаты освоения общеобразовательной дисциплины</w:t>
      </w:r>
      <w:r w:rsidRPr="00B340A1">
        <w:rPr>
          <w:rFonts w:ascii="Arial" w:hAnsi="Arial" w:cs="Arial"/>
          <w:b/>
          <w:bCs/>
          <w:sz w:val="24"/>
          <w:szCs w:val="24"/>
        </w:rPr>
        <w:t xml:space="preserve"> в соответствии с ФГОС СПО и на основе ФГОС СОО</w:t>
      </w:r>
    </w:p>
    <w:p w:rsidR="00B52E93" w:rsidRPr="00B340A1" w:rsidRDefault="008320CB" w:rsidP="009D13F1">
      <w:pPr>
        <w:suppressAutoHyphens/>
        <w:spacing w:after="0" w:line="240" w:lineRule="auto"/>
        <w:ind w:firstLine="709"/>
        <w:jc w:val="both"/>
        <w:rPr>
          <w:rFonts w:ascii="Arial" w:eastAsia="Times New Roman" w:hAnsi="Arial" w:cs="Arial"/>
          <w:sz w:val="24"/>
          <w:szCs w:val="24"/>
          <w:lang w:eastAsia="ru-RU"/>
        </w:rPr>
      </w:pPr>
      <w:bookmarkStart w:id="10" w:name="_Hlk113618735"/>
      <w:r w:rsidRPr="00B340A1">
        <w:rPr>
          <w:rFonts w:ascii="Arial" w:eastAsia="Times New Roman" w:hAnsi="Arial" w:cs="Arial"/>
          <w:sz w:val="24"/>
          <w:szCs w:val="24"/>
          <w:lang w:eastAsia="ru-RU"/>
        </w:rPr>
        <w:t xml:space="preserve">Особое значение дисциплина имеет при формировании и развитии </w:t>
      </w:r>
      <w:proofErr w:type="gramStart"/>
      <w:r w:rsidRPr="00B340A1">
        <w:rPr>
          <w:rFonts w:ascii="Arial" w:eastAsia="Times New Roman" w:hAnsi="Arial" w:cs="Arial"/>
          <w:sz w:val="24"/>
          <w:szCs w:val="24"/>
          <w:lang w:eastAsia="ru-RU"/>
        </w:rPr>
        <w:t>ОК</w:t>
      </w:r>
      <w:proofErr w:type="gramEnd"/>
      <w:r w:rsidRPr="00B340A1">
        <w:rPr>
          <w:rFonts w:ascii="Arial" w:eastAsia="Times New Roman" w:hAnsi="Arial" w:cs="Arial"/>
          <w:sz w:val="24"/>
          <w:szCs w:val="24"/>
          <w:lang w:eastAsia="ru-RU"/>
        </w:rPr>
        <w:t xml:space="preserve"> и ПК </w:t>
      </w:r>
      <w:bookmarkEnd w:id="3"/>
      <w:bookmarkEnd w:id="10"/>
    </w:p>
    <w:p w:rsidR="00D11550" w:rsidRPr="00B340A1" w:rsidRDefault="00D11550" w:rsidP="008320CB">
      <w:pPr>
        <w:suppressAutoHyphens/>
        <w:spacing w:after="0" w:line="240" w:lineRule="auto"/>
        <w:ind w:firstLine="709"/>
        <w:jc w:val="both"/>
        <w:rPr>
          <w:rFonts w:ascii="Arial" w:eastAsia="Times New Roman" w:hAnsi="Arial" w:cs="Arial"/>
          <w:i/>
          <w:sz w:val="24"/>
          <w:szCs w:val="24"/>
          <w:lang w:eastAsia="ru-RU"/>
        </w:rPr>
      </w:pPr>
    </w:p>
    <w:p w:rsidR="00CC2DF5" w:rsidRPr="00B340A1" w:rsidRDefault="00CC2DF5" w:rsidP="008320CB">
      <w:pPr>
        <w:suppressAutoHyphens/>
        <w:spacing w:after="0" w:line="240" w:lineRule="auto"/>
        <w:ind w:firstLine="709"/>
        <w:jc w:val="both"/>
        <w:rPr>
          <w:rFonts w:ascii="Arial" w:hAnsi="Arial" w:cs="Arial"/>
          <w:sz w:val="24"/>
          <w:szCs w:val="24"/>
          <w:lang w:eastAsia="ru-RU"/>
        </w:rPr>
        <w:sectPr w:rsidR="00CC2DF5" w:rsidRPr="00B340A1">
          <w:footerReference w:type="default" r:id="rId10"/>
          <w:footerReference w:type="first" r:id="rId11"/>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D11550" w:rsidRPr="00B340A1" w:rsidTr="00B52E93">
        <w:trPr>
          <w:cantSplit/>
          <w:trHeight w:val="845"/>
          <w:jc w:val="center"/>
        </w:trPr>
        <w:tc>
          <w:tcPr>
            <w:tcW w:w="2405" w:type="dxa"/>
            <w:vMerge w:val="restart"/>
            <w:vAlign w:val="center"/>
          </w:tcPr>
          <w:bookmarkEnd w:id="4"/>
          <w:p w:rsidR="00D11550" w:rsidRPr="00B340A1" w:rsidRDefault="00D11550" w:rsidP="007F2B11">
            <w:pPr>
              <w:spacing w:after="0" w:line="240" w:lineRule="auto"/>
              <w:jc w:val="center"/>
              <w:rPr>
                <w:rFonts w:ascii="Arial" w:hAnsi="Arial" w:cs="Arial"/>
                <w:b/>
                <w:iCs/>
                <w:sz w:val="24"/>
                <w:szCs w:val="24"/>
              </w:rPr>
            </w:pPr>
            <w:r w:rsidRPr="00B340A1">
              <w:rPr>
                <w:rFonts w:ascii="Arial" w:hAnsi="Arial" w:cs="Arial"/>
                <w:b/>
                <w:iCs/>
                <w:sz w:val="24"/>
                <w:szCs w:val="24"/>
              </w:rPr>
              <w:lastRenderedPageBreak/>
              <w:t>Код и наименование формируемых компетенций</w:t>
            </w:r>
          </w:p>
        </w:tc>
        <w:tc>
          <w:tcPr>
            <w:tcW w:w="12191" w:type="dxa"/>
            <w:gridSpan w:val="2"/>
            <w:vAlign w:val="center"/>
          </w:tcPr>
          <w:p w:rsidR="00D11550" w:rsidRPr="00B340A1" w:rsidRDefault="00D11550" w:rsidP="007F2B11">
            <w:pPr>
              <w:spacing w:after="0" w:line="240" w:lineRule="auto"/>
              <w:jc w:val="center"/>
              <w:rPr>
                <w:rFonts w:ascii="Arial" w:eastAsia="Times New Roman" w:hAnsi="Arial" w:cs="Arial"/>
                <w:b/>
                <w:sz w:val="24"/>
                <w:szCs w:val="24"/>
              </w:rPr>
            </w:pPr>
            <w:r w:rsidRPr="00B340A1">
              <w:rPr>
                <w:rFonts w:ascii="Arial" w:hAnsi="Arial" w:cs="Arial"/>
                <w:b/>
                <w:iCs/>
                <w:sz w:val="24"/>
                <w:szCs w:val="24"/>
              </w:rPr>
              <w:t>Планируемые результаты освоения дисциплины</w:t>
            </w:r>
          </w:p>
        </w:tc>
      </w:tr>
      <w:tr w:rsidR="00D11550" w:rsidRPr="00B340A1" w:rsidTr="00660801">
        <w:trPr>
          <w:cantSplit/>
          <w:trHeight w:val="985"/>
          <w:jc w:val="center"/>
        </w:trPr>
        <w:tc>
          <w:tcPr>
            <w:tcW w:w="2405" w:type="dxa"/>
            <w:vMerge/>
            <w:vAlign w:val="center"/>
          </w:tcPr>
          <w:p w:rsidR="00D11550" w:rsidRPr="00B340A1" w:rsidRDefault="00D11550" w:rsidP="007F2B11">
            <w:pPr>
              <w:spacing w:after="0" w:line="240" w:lineRule="auto"/>
              <w:jc w:val="center"/>
              <w:rPr>
                <w:rFonts w:ascii="Arial" w:eastAsia="Times New Roman" w:hAnsi="Arial" w:cs="Arial"/>
                <w:sz w:val="24"/>
                <w:szCs w:val="24"/>
              </w:rPr>
            </w:pPr>
          </w:p>
        </w:tc>
        <w:tc>
          <w:tcPr>
            <w:tcW w:w="4961" w:type="dxa"/>
            <w:vAlign w:val="center"/>
          </w:tcPr>
          <w:p w:rsidR="00D11550" w:rsidRPr="00B340A1" w:rsidRDefault="00D11550" w:rsidP="007F2B11">
            <w:pPr>
              <w:spacing w:after="0" w:line="240" w:lineRule="auto"/>
              <w:jc w:val="center"/>
              <w:rPr>
                <w:rFonts w:ascii="Arial" w:eastAsia="Times New Roman" w:hAnsi="Arial" w:cs="Arial"/>
                <w:b/>
                <w:sz w:val="24"/>
                <w:szCs w:val="24"/>
              </w:rPr>
            </w:pPr>
            <w:r w:rsidRPr="00B340A1">
              <w:rPr>
                <w:rFonts w:ascii="Arial" w:eastAsia="Times New Roman" w:hAnsi="Arial" w:cs="Arial"/>
                <w:b/>
                <w:sz w:val="24"/>
                <w:szCs w:val="24"/>
              </w:rPr>
              <w:t>Общие</w:t>
            </w:r>
          </w:p>
        </w:tc>
        <w:tc>
          <w:tcPr>
            <w:tcW w:w="7230" w:type="dxa"/>
            <w:vAlign w:val="center"/>
          </w:tcPr>
          <w:p w:rsidR="00D11550" w:rsidRPr="00B340A1" w:rsidRDefault="00D11550" w:rsidP="007F2B11">
            <w:pPr>
              <w:spacing w:after="0" w:line="240" w:lineRule="auto"/>
              <w:jc w:val="center"/>
              <w:rPr>
                <w:rFonts w:ascii="Arial" w:eastAsia="Times New Roman" w:hAnsi="Arial" w:cs="Arial"/>
                <w:b/>
                <w:sz w:val="24"/>
                <w:szCs w:val="24"/>
              </w:rPr>
            </w:pPr>
            <w:r w:rsidRPr="00B340A1">
              <w:rPr>
                <w:rFonts w:ascii="Arial" w:eastAsia="Times New Roman" w:hAnsi="Arial" w:cs="Arial"/>
                <w:b/>
                <w:sz w:val="24"/>
                <w:szCs w:val="24"/>
              </w:rPr>
              <w:t>Дисциплинарные</w:t>
            </w:r>
            <w:r w:rsidRPr="00B340A1">
              <w:rPr>
                <w:rFonts w:ascii="Arial" w:eastAsia="Times New Roman" w:hAnsi="Arial" w:cs="Arial"/>
                <w:b/>
                <w:sz w:val="24"/>
                <w:szCs w:val="24"/>
                <w:vertAlign w:val="superscript"/>
              </w:rPr>
              <w:footnoteReference w:id="1"/>
            </w:r>
          </w:p>
        </w:tc>
      </w:tr>
      <w:tr w:rsidR="00660801" w:rsidRPr="00B340A1" w:rsidTr="00660801">
        <w:trPr>
          <w:trHeight w:val="562"/>
          <w:jc w:val="center"/>
        </w:trPr>
        <w:tc>
          <w:tcPr>
            <w:tcW w:w="2405" w:type="dxa"/>
            <w:tcBorders>
              <w:bottom w:val="single" w:sz="4" w:space="0" w:color="000000"/>
            </w:tcBorders>
          </w:tcPr>
          <w:p w:rsidR="00660801" w:rsidRPr="00B340A1" w:rsidRDefault="00660801" w:rsidP="00660801">
            <w:pPr>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001454FA" w:rsidRPr="00B340A1">
              <w:rPr>
                <w:rFonts w:ascii="Arial" w:eastAsia="Times New Roman" w:hAnsi="Arial" w:cs="Arial"/>
                <w:sz w:val="24"/>
                <w:szCs w:val="24"/>
              </w:rPr>
              <w:t> </w:t>
            </w:r>
            <w:r w:rsidRPr="00B340A1">
              <w:rPr>
                <w:rFonts w:ascii="Arial" w:eastAsia="Times New Roman" w:hAnsi="Arial" w:cs="Arial"/>
                <w:sz w:val="24"/>
                <w:szCs w:val="24"/>
              </w:rPr>
              <w:t>01</w:t>
            </w:r>
            <w:r w:rsidR="001454FA" w:rsidRPr="00B340A1">
              <w:rPr>
                <w:rFonts w:ascii="Arial" w:eastAsia="Times New Roman" w:hAnsi="Arial" w:cs="Arial"/>
                <w:sz w:val="24"/>
                <w:szCs w:val="24"/>
              </w:rPr>
              <w:t>. </w:t>
            </w:r>
            <w:r w:rsidRPr="00B340A1">
              <w:rPr>
                <w:rFonts w:ascii="Arial" w:eastAsia="Times New Roman" w:hAnsi="Arial" w:cs="Arial"/>
                <w:sz w:val="24"/>
                <w:szCs w:val="24"/>
              </w:rPr>
              <w:t>Выбирать способы решения задач профессиональной деятельности применительно</w:t>
            </w:r>
            <w:r w:rsidR="001454FA" w:rsidRPr="00B340A1">
              <w:rPr>
                <w:rFonts w:ascii="Arial" w:eastAsia="Times New Roman" w:hAnsi="Arial" w:cs="Arial"/>
                <w:sz w:val="24"/>
                <w:szCs w:val="24"/>
              </w:rPr>
              <w:t> </w:t>
            </w:r>
            <w:r w:rsidRPr="00B340A1">
              <w:rPr>
                <w:rFonts w:ascii="Arial" w:eastAsia="Times New Roman" w:hAnsi="Arial" w:cs="Arial"/>
                <w:sz w:val="24"/>
                <w:szCs w:val="24"/>
              </w:rPr>
              <w:t>к различным контекстам</w:t>
            </w:r>
          </w:p>
        </w:tc>
        <w:tc>
          <w:tcPr>
            <w:tcW w:w="4961" w:type="dxa"/>
            <w:tcBorders>
              <w:bottom w:val="single" w:sz="4" w:space="0" w:color="000000"/>
            </w:tcBorders>
          </w:tcPr>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В части трудового воспитания:</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готовность к труду, осознание ценности мастерства, трудолюбие;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интерес к различным сферам профессиональной деятельности,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Овладение универсальными учебными познавательными действиями:</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а) базовые логические действия:</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w:t>
            </w:r>
            <w:r w:rsidR="008F1662" w:rsidRPr="00B340A1">
              <w:rPr>
                <w:rFonts w:ascii="Arial" w:hAnsi="Arial" w:cs="Arial"/>
                <w:iCs/>
                <w:sz w:val="24"/>
                <w:szCs w:val="24"/>
              </w:rPr>
              <w:t> </w:t>
            </w:r>
            <w:r w:rsidRPr="00B340A1">
              <w:rPr>
                <w:rFonts w:ascii="Arial" w:hAnsi="Arial" w:cs="Arial"/>
                <w:iCs/>
                <w:sz w:val="24"/>
                <w:szCs w:val="24"/>
              </w:rPr>
              <w:t xml:space="preserve">самостоятельно формулировать и актуализировать проблему, рассматривать ее всесторонне;  </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w:t>
            </w:r>
            <w:r w:rsidR="008F1662" w:rsidRPr="00B340A1">
              <w:rPr>
                <w:rFonts w:ascii="Arial" w:eastAsia="Calibri" w:hAnsi="Arial" w:cs="Arial"/>
                <w:iCs/>
                <w:lang w:eastAsia="en-US"/>
              </w:rPr>
              <w:t> </w:t>
            </w:r>
            <w:r w:rsidRPr="00B340A1">
              <w:rPr>
                <w:rFonts w:ascii="Arial" w:eastAsia="Calibri" w:hAnsi="Arial" w:cs="Arial"/>
                <w:iCs/>
                <w:lang w:eastAsia="en-US"/>
              </w:rPr>
              <w:t xml:space="preserve">устанавливать существенный признак или основания для сравнения, классификации и обобщения;  </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w:t>
            </w:r>
            <w:r w:rsidR="008F1662" w:rsidRPr="00B340A1">
              <w:rPr>
                <w:rFonts w:ascii="Arial" w:eastAsia="Calibri" w:hAnsi="Arial" w:cs="Arial"/>
                <w:iCs/>
                <w:lang w:eastAsia="en-US"/>
              </w:rPr>
              <w:t> </w:t>
            </w:r>
            <w:r w:rsidRPr="00B340A1">
              <w:rPr>
                <w:rFonts w:ascii="Arial" w:eastAsia="Calibri" w:hAnsi="Arial" w:cs="Arial"/>
                <w:iCs/>
                <w:lang w:eastAsia="en-US"/>
              </w:rPr>
              <w:t>определять цели деятельности, задавать параметры и критерии их достижения;</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lastRenderedPageBreak/>
              <w:t>-</w:t>
            </w:r>
            <w:r w:rsidR="008F1662" w:rsidRPr="00B340A1">
              <w:rPr>
                <w:rFonts w:ascii="Arial" w:eastAsia="Calibri" w:hAnsi="Arial" w:cs="Arial"/>
                <w:iCs/>
                <w:lang w:eastAsia="en-US"/>
              </w:rPr>
              <w:t> </w:t>
            </w:r>
            <w:r w:rsidRPr="00B340A1">
              <w:rPr>
                <w:rFonts w:ascii="Arial" w:eastAsia="Calibri" w:hAnsi="Arial" w:cs="Arial"/>
                <w:iCs/>
                <w:lang w:eastAsia="en-US"/>
              </w:rPr>
              <w:t xml:space="preserve">выявлять закономерности и противоречия в рассматриваемых явлениях;  </w:t>
            </w:r>
          </w:p>
          <w:p w:rsidR="00660801" w:rsidRPr="00B340A1" w:rsidRDefault="00660801"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 xml:space="preserve">- развивать креативное мышление при решении жизненных проблем </w:t>
            </w:r>
          </w:p>
          <w:p w:rsidR="00660801" w:rsidRPr="00B340A1" w:rsidRDefault="00660801" w:rsidP="009C39FC">
            <w:pPr>
              <w:spacing w:after="0" w:line="240" w:lineRule="auto"/>
              <w:jc w:val="both"/>
              <w:rPr>
                <w:rFonts w:ascii="Arial" w:hAnsi="Arial" w:cs="Arial"/>
                <w:iCs/>
                <w:sz w:val="24"/>
                <w:szCs w:val="24"/>
              </w:rPr>
            </w:pPr>
            <w:r w:rsidRPr="00B340A1">
              <w:rPr>
                <w:rFonts w:ascii="Arial" w:hAnsi="Arial" w:cs="Arial"/>
                <w:iCs/>
                <w:sz w:val="24"/>
                <w:szCs w:val="24"/>
              </w:rPr>
              <w:t>б) базовые исследовательские действия:</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владеть навыками учебно-исследовательской и проектной деятельности, навыками разрешения проблем;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уметь переносить знания в познавательную и практическую области жизнедеятельности;</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уметь интегрировать знания из разных предметных областей; </w:t>
            </w:r>
          </w:p>
          <w:p w:rsidR="00660801" w:rsidRPr="00B340A1" w:rsidRDefault="00660801" w:rsidP="009C39FC">
            <w:pPr>
              <w:shd w:val="clear" w:color="auto" w:fill="FFFFFF"/>
              <w:spacing w:after="0" w:line="240" w:lineRule="auto"/>
              <w:jc w:val="both"/>
              <w:textAlignment w:val="baseline"/>
              <w:rPr>
                <w:rFonts w:ascii="Arial" w:hAnsi="Arial" w:cs="Arial"/>
                <w:iCs/>
                <w:sz w:val="24"/>
                <w:szCs w:val="24"/>
              </w:rPr>
            </w:pPr>
            <w:r w:rsidRPr="00B340A1">
              <w:rPr>
                <w:rFonts w:ascii="Arial" w:hAnsi="Arial" w:cs="Arial"/>
                <w:iCs/>
                <w:sz w:val="24"/>
                <w:szCs w:val="24"/>
              </w:rPr>
              <w:t xml:space="preserve">- выдвигать новые идеи, предлагать оригинальные подходы и решения; </w:t>
            </w:r>
          </w:p>
          <w:p w:rsidR="00660801" w:rsidRPr="00B340A1" w:rsidRDefault="00660801" w:rsidP="009C39FC">
            <w:pPr>
              <w:spacing w:after="0" w:line="240" w:lineRule="auto"/>
              <w:jc w:val="both"/>
              <w:rPr>
                <w:rFonts w:ascii="Arial" w:eastAsia="Times New Roman" w:hAnsi="Arial" w:cs="Arial"/>
                <w:sz w:val="24"/>
                <w:szCs w:val="24"/>
              </w:rPr>
            </w:pPr>
            <w:r w:rsidRPr="00B340A1">
              <w:rPr>
                <w:rFonts w:ascii="Arial" w:hAnsi="Arial" w:cs="Arial"/>
                <w:iCs/>
                <w:sz w:val="24"/>
                <w:szCs w:val="24"/>
              </w:rPr>
              <w:lastRenderedPageBreak/>
              <w:t xml:space="preserve">и способность их использования в познавательной и социальной практике </w:t>
            </w:r>
          </w:p>
        </w:tc>
        <w:tc>
          <w:tcPr>
            <w:tcW w:w="7230" w:type="dxa"/>
          </w:tcPr>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lastRenderedPageBreak/>
              <w:t>-</w:t>
            </w:r>
            <w:r w:rsidR="008F1662" w:rsidRPr="00B340A1">
              <w:rPr>
                <w:rFonts w:ascii="Arial" w:eastAsia="Times New Roman" w:hAnsi="Arial" w:cs="Arial"/>
                <w:sz w:val="24"/>
                <w:szCs w:val="24"/>
              </w:rPr>
              <w:t> </w:t>
            </w:r>
            <w:r w:rsidRPr="00B340A1">
              <w:rPr>
                <w:rFonts w:ascii="Arial" w:eastAsia="Times New Roman" w:hAnsi="Arial" w:cs="Arial"/>
                <w:sz w:val="24"/>
                <w:szCs w:val="24"/>
              </w:rPr>
              <w:t>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B340A1">
              <w:rPr>
                <w:rFonts w:ascii="Arial" w:eastAsia="Times New Roman" w:hAnsi="Arial" w:cs="Arial"/>
                <w:sz w:val="24"/>
                <w:szCs w:val="24"/>
              </w:rPr>
              <w:t>и</w:t>
            </w:r>
            <w:proofErr w:type="gramEnd"/>
            <w:r w:rsidRPr="00B340A1">
              <w:rPr>
                <w:rFonts w:ascii="Arial" w:eastAsia="Times New Roman" w:hAnsi="Arial" w:cs="Arial"/>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r w:rsidR="008F1662" w:rsidRPr="00B340A1">
              <w:rPr>
                <w:rFonts w:ascii="Arial" w:eastAsia="Times New Roman" w:hAnsi="Arial" w:cs="Arial"/>
                <w:sz w:val="24"/>
                <w:szCs w:val="24"/>
              </w:rPr>
              <w:t> </w:t>
            </w:r>
            <w:r w:rsidR="00660801" w:rsidRPr="00B340A1">
              <w:rPr>
                <w:rFonts w:ascii="Arial" w:eastAsia="Times New Roman" w:hAnsi="Arial" w:cs="Arial"/>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r w:rsidR="008F1662" w:rsidRPr="00B340A1">
              <w:rPr>
                <w:rFonts w:ascii="Arial" w:eastAsia="Times New Roman" w:hAnsi="Arial" w:cs="Arial"/>
                <w:sz w:val="24"/>
                <w:szCs w:val="24"/>
              </w:rPr>
              <w:t> </w:t>
            </w:r>
            <w:r w:rsidR="00660801" w:rsidRPr="00B340A1">
              <w:rPr>
                <w:rFonts w:ascii="Arial" w:eastAsia="Times New Roman" w:hAnsi="Arial" w:cs="Arial"/>
                <w:sz w:val="24"/>
                <w:szCs w:val="24"/>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w:t>
            </w:r>
            <w:r w:rsidR="00660801" w:rsidRPr="00B340A1">
              <w:rPr>
                <w:rFonts w:ascii="Arial" w:eastAsia="Times New Roman" w:hAnsi="Arial" w:cs="Arial"/>
                <w:sz w:val="24"/>
                <w:szCs w:val="24"/>
              </w:rPr>
              <w:lastRenderedPageBreak/>
              <w:t>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proofErr w:type="spellStart"/>
            <w:r w:rsidR="00660801" w:rsidRPr="00B340A1">
              <w:rPr>
                <w:rFonts w:ascii="Arial" w:eastAsia="Times New Roman" w:hAnsi="Arial" w:cs="Arial"/>
                <w:sz w:val="24"/>
                <w:szCs w:val="24"/>
              </w:rPr>
              <w:t>аудирование</w:t>
            </w:r>
            <w:proofErr w:type="spellEnd"/>
            <w:r w:rsidR="00660801" w:rsidRPr="00B340A1">
              <w:rPr>
                <w:rFonts w:ascii="Arial" w:eastAsia="Times New Roman" w:hAnsi="Arial" w:cs="Arial"/>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 xml:space="preserve">- </w:t>
            </w:r>
            <w:r w:rsidR="00660801" w:rsidRPr="00B340A1">
              <w:rPr>
                <w:rFonts w:ascii="Arial" w:eastAsia="Times New Roman" w:hAnsi="Arial" w:cs="Arial"/>
                <w:sz w:val="24"/>
                <w:szCs w:val="24"/>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00660801" w:rsidRPr="00B340A1">
              <w:rPr>
                <w:rFonts w:ascii="Arial" w:eastAsia="Times New Roman" w:hAnsi="Arial" w:cs="Arial"/>
                <w:sz w:val="24"/>
                <w:szCs w:val="24"/>
              </w:rPr>
              <w:t>несплошные</w:t>
            </w:r>
            <w:proofErr w:type="spellEnd"/>
            <w:r w:rsidR="00660801" w:rsidRPr="00B340A1">
              <w:rPr>
                <w:rFonts w:ascii="Arial" w:eastAsia="Times New Roman" w:hAnsi="Arial" w:cs="Arial"/>
                <w:sz w:val="24"/>
                <w:szCs w:val="24"/>
              </w:rPr>
              <w:t xml:space="preserve"> тексты (таблицы, диаграммы, графики) и понимать представленную в них информацию;</w:t>
            </w:r>
            <w:proofErr w:type="gramEnd"/>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B340A1" w:rsidRDefault="0019080A"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w:t>
            </w:r>
            <w:r w:rsidR="00660801" w:rsidRPr="00B340A1">
              <w:rPr>
                <w:rFonts w:ascii="Arial" w:eastAsia="Times New Roman" w:hAnsi="Arial" w:cs="Arial"/>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w:t>
            </w:r>
            <w:r w:rsidR="00660801" w:rsidRPr="00B340A1">
              <w:rPr>
                <w:rFonts w:ascii="Arial" w:eastAsia="Times New Roman" w:hAnsi="Arial" w:cs="Arial"/>
                <w:sz w:val="24"/>
                <w:szCs w:val="24"/>
              </w:rPr>
              <w:lastRenderedPageBreak/>
              <w:t>слов;</w:t>
            </w:r>
            <w:proofErr w:type="gramEnd"/>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B340A1">
              <w:rPr>
                <w:rFonts w:ascii="Arial" w:eastAsia="Times New Roman" w:hAnsi="Arial" w:cs="Arial"/>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не ставить точку после заголовка; правильно оформлять прямую речь, электронное сообщение личного характера;</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зна</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выявление признаков изученных грамматических и лексических явлений по заданным основаниям;</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навыками распознавания и употребления в устной </w:t>
            </w:r>
            <w:r w:rsidRPr="00B340A1">
              <w:rPr>
                <w:rFonts w:ascii="Arial" w:eastAsia="Times New Roman" w:hAnsi="Arial" w:cs="Arial"/>
                <w:sz w:val="24"/>
                <w:szCs w:val="24"/>
              </w:rPr>
              <w:lastRenderedPageBreak/>
              <w:t>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B340A1">
              <w:rPr>
                <w:rFonts w:ascii="Arial" w:eastAsia="Times New Roman" w:hAnsi="Arial" w:cs="Arial"/>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B340A1">
              <w:rPr>
                <w:rFonts w:ascii="Arial" w:eastAsia="Times New Roman" w:hAnsi="Arial" w:cs="Arial"/>
                <w:sz w:val="24"/>
                <w:szCs w:val="24"/>
              </w:rPr>
              <w:t>аудировании</w:t>
            </w:r>
            <w:proofErr w:type="spellEnd"/>
            <w:r w:rsidRPr="00B340A1">
              <w:rPr>
                <w:rFonts w:ascii="Arial" w:eastAsia="Times New Roman" w:hAnsi="Arial" w:cs="Arial"/>
                <w:sz w:val="24"/>
                <w:szCs w:val="24"/>
              </w:rPr>
              <w:t xml:space="preserve"> - языковую и контекстуальную догадку;</w:t>
            </w:r>
          </w:p>
          <w:p w:rsidR="00660801" w:rsidRPr="00B340A1" w:rsidRDefault="00660801"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уме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60801" w:rsidRPr="00B340A1" w:rsidRDefault="00660801" w:rsidP="00F743F5">
            <w:pPr>
              <w:shd w:val="clear" w:color="auto" w:fill="FFFFFF"/>
              <w:spacing w:after="0" w:line="240" w:lineRule="auto"/>
              <w:jc w:val="both"/>
              <w:rPr>
                <w:rFonts w:ascii="Arial" w:hAnsi="Arial" w:cs="Arial"/>
                <w:sz w:val="24"/>
                <w:szCs w:val="24"/>
              </w:rPr>
            </w:pPr>
            <w:proofErr w:type="gramStart"/>
            <w:r w:rsidRPr="00B340A1">
              <w:rPr>
                <w:rFonts w:ascii="Arial" w:eastAsia="Times New Roman" w:hAnsi="Arial" w:cs="Arial"/>
                <w:sz w:val="24"/>
                <w:szCs w:val="24"/>
              </w:rPr>
              <w:t>-</w:t>
            </w:r>
            <w:r w:rsidR="0019080A"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w:t>
            </w:r>
            <w:r w:rsidRPr="00B340A1">
              <w:rPr>
                <w:rFonts w:ascii="Arial" w:eastAsia="Times New Roman" w:hAnsi="Arial" w:cs="Arial"/>
                <w:sz w:val="24"/>
                <w:szCs w:val="24"/>
              </w:rPr>
              <w:lastRenderedPageBreak/>
              <w:t>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B340A1">
              <w:rPr>
                <w:rFonts w:ascii="Arial" w:eastAsia="Times New Roman" w:hAnsi="Arial" w:cs="Arial"/>
                <w:sz w:val="24"/>
                <w:szCs w:val="24"/>
              </w:rPr>
              <w:t xml:space="preserve"> использовать иноязычные словари и справочники, в том числе информационно-справоч</w:t>
            </w:r>
            <w:r w:rsidR="00F743F5" w:rsidRPr="00B340A1">
              <w:rPr>
                <w:rFonts w:ascii="Arial" w:eastAsia="Times New Roman" w:hAnsi="Arial" w:cs="Arial"/>
                <w:sz w:val="24"/>
                <w:szCs w:val="24"/>
              </w:rPr>
              <w:t>ные системы в электронной форме</w:t>
            </w:r>
          </w:p>
        </w:tc>
      </w:tr>
      <w:tr w:rsidR="009C39FC" w:rsidRPr="00B340A1" w:rsidTr="00660801">
        <w:trPr>
          <w:trHeight w:val="841"/>
          <w:jc w:val="center"/>
        </w:trPr>
        <w:tc>
          <w:tcPr>
            <w:tcW w:w="2405" w:type="dxa"/>
          </w:tcPr>
          <w:p w:rsidR="009C39FC" w:rsidRPr="00B340A1" w:rsidRDefault="009C39FC" w:rsidP="009C39FC">
            <w:pPr>
              <w:spacing w:after="0" w:line="240" w:lineRule="auto"/>
              <w:rPr>
                <w:rFonts w:ascii="Arial" w:eastAsia="Times New Roman" w:hAnsi="Arial" w:cs="Arial"/>
                <w:sz w:val="24"/>
                <w:szCs w:val="24"/>
              </w:rPr>
            </w:pPr>
            <w:proofErr w:type="gramStart"/>
            <w:r w:rsidRPr="00B340A1">
              <w:rPr>
                <w:rFonts w:ascii="Arial" w:eastAsia="Times New Roman" w:hAnsi="Arial" w:cs="Arial"/>
                <w:sz w:val="24"/>
                <w:szCs w:val="24"/>
              </w:rPr>
              <w:lastRenderedPageBreak/>
              <w:t>ОК</w:t>
            </w:r>
            <w:proofErr w:type="gramEnd"/>
            <w:r w:rsidRPr="00B340A1">
              <w:rPr>
                <w:rFonts w:ascii="Arial" w:eastAsia="Times New Roman" w:hAnsi="Arial" w:cs="Arial"/>
                <w:sz w:val="24"/>
                <w:szCs w:val="24"/>
              </w:rPr>
              <w:t xml:space="preserve"> 02</w:t>
            </w:r>
            <w:r w:rsidR="001454FA" w:rsidRPr="00B340A1">
              <w:rPr>
                <w:rFonts w:ascii="Arial" w:eastAsia="Times New Roman" w:hAnsi="Arial" w:cs="Arial"/>
                <w:sz w:val="24"/>
                <w:szCs w:val="24"/>
              </w:rPr>
              <w:t>.</w:t>
            </w:r>
            <w:r w:rsidRPr="00B340A1">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В области ценности научного познания:</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w:t>
            </w:r>
            <w:proofErr w:type="spellStart"/>
            <w:r w:rsidRPr="00B340A1">
              <w:rPr>
                <w:rFonts w:ascii="Arial" w:hAnsi="Arial" w:cs="Arial"/>
                <w:iCs/>
                <w:sz w:val="24"/>
                <w:szCs w:val="24"/>
              </w:rPr>
              <w:t>сформированность</w:t>
            </w:r>
            <w:proofErr w:type="spellEnd"/>
            <w:r w:rsidRPr="00B340A1">
              <w:rPr>
                <w:rFonts w:ascii="Arial" w:hAnsi="Arial" w:cs="Arial"/>
                <w:i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Овладение универсальными учебными познавательными действиями:</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в) работа с информацией:</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w:t>
            </w:r>
            <w:r w:rsidRPr="00B340A1">
              <w:rPr>
                <w:rFonts w:ascii="Arial" w:hAnsi="Arial" w:cs="Arial"/>
                <w:iCs/>
                <w:sz w:val="24"/>
                <w:szCs w:val="24"/>
              </w:rPr>
              <w:lastRenderedPageBreak/>
              <w:t xml:space="preserve">видов и форм представления;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оценивать достоверность, легитимность информации, ее соответствие правовым и морально-этическим нормам;  </w:t>
            </w:r>
          </w:p>
          <w:p w:rsidR="009C39FC" w:rsidRPr="00B340A1" w:rsidRDefault="009C39FC" w:rsidP="009C39FC">
            <w:pPr>
              <w:spacing w:after="0" w:line="240" w:lineRule="auto"/>
              <w:jc w:val="both"/>
              <w:rPr>
                <w:rFonts w:ascii="Arial" w:hAnsi="Arial" w:cs="Arial"/>
                <w:iCs/>
                <w:sz w:val="24"/>
                <w:szCs w:val="24"/>
              </w:rPr>
            </w:pPr>
            <w:r w:rsidRPr="00B340A1">
              <w:rPr>
                <w:rFonts w:ascii="Arial" w:hAnsi="Arial" w:cs="Arial"/>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C39FC" w:rsidRPr="00B340A1" w:rsidRDefault="009C39FC" w:rsidP="00F743F5">
            <w:pPr>
              <w:spacing w:after="0" w:line="240" w:lineRule="auto"/>
              <w:jc w:val="both"/>
              <w:rPr>
                <w:rFonts w:ascii="Arial" w:eastAsia="Times New Roman" w:hAnsi="Arial" w:cs="Arial"/>
                <w:b/>
                <w:sz w:val="24"/>
                <w:szCs w:val="24"/>
              </w:rPr>
            </w:pPr>
            <w:r w:rsidRPr="00B340A1">
              <w:rPr>
                <w:rFonts w:ascii="Arial" w:hAnsi="Arial" w:cs="Arial"/>
                <w:iCs/>
                <w:sz w:val="24"/>
                <w:szCs w:val="24"/>
              </w:rPr>
              <w:t>- владеть навыками распознавания и защиты информации, информационной безопасности личности</w:t>
            </w:r>
          </w:p>
        </w:tc>
        <w:tc>
          <w:tcPr>
            <w:tcW w:w="7230" w:type="dxa"/>
          </w:tcPr>
          <w:p w:rsidR="009C39FC" w:rsidRPr="00B340A1" w:rsidRDefault="009C39FC"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lastRenderedPageBreak/>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B340A1">
              <w:rPr>
                <w:rFonts w:ascii="Arial" w:eastAsia="Times New Roman" w:hAnsi="Arial" w:cs="Arial"/>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владе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B340A1">
              <w:rPr>
                <w:rFonts w:ascii="Arial" w:eastAsia="Times New Roman" w:hAnsi="Arial" w:cs="Arial"/>
                <w:sz w:val="24"/>
                <w:szCs w:val="24"/>
              </w:rPr>
              <w:t>аудировании</w:t>
            </w:r>
            <w:proofErr w:type="spellEnd"/>
            <w:r w:rsidRPr="00B340A1">
              <w:rPr>
                <w:rFonts w:ascii="Arial" w:eastAsia="Times New Roman" w:hAnsi="Arial" w:cs="Arial"/>
                <w:sz w:val="24"/>
                <w:szCs w:val="24"/>
              </w:rPr>
              <w:t xml:space="preserve"> - языковую и контекстуальную догадку;</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 уме</w:t>
            </w:r>
            <w:r w:rsidR="0019080A" w:rsidRPr="00B340A1">
              <w:rPr>
                <w:rFonts w:ascii="Arial" w:eastAsia="Times New Roman" w:hAnsi="Arial" w:cs="Arial"/>
                <w:sz w:val="24"/>
                <w:szCs w:val="24"/>
              </w:rPr>
              <w:t>ть</w:t>
            </w:r>
            <w:r w:rsidRPr="00B340A1">
              <w:rPr>
                <w:rFonts w:ascii="Arial" w:eastAsia="Times New Roman" w:hAnsi="Arial" w:cs="Arial"/>
                <w:sz w:val="24"/>
                <w:szCs w:val="24"/>
              </w:rPr>
              <w:t xml:space="preserve"> сравнивать, классифицировать, систематизировать и обобщать по существенным признакам изученные языковые </w:t>
            </w:r>
            <w:r w:rsidRPr="00B340A1">
              <w:rPr>
                <w:rFonts w:ascii="Arial" w:eastAsia="Times New Roman" w:hAnsi="Arial" w:cs="Arial"/>
                <w:sz w:val="24"/>
                <w:szCs w:val="24"/>
              </w:rPr>
              <w:lastRenderedPageBreak/>
              <w:t>явления (лексические и грамматические);</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proofErr w:type="gramStart"/>
            <w:r w:rsidRPr="00B340A1">
              <w:rPr>
                <w:rFonts w:ascii="Arial" w:eastAsia="Times New Roman" w:hAnsi="Arial" w:cs="Arial"/>
                <w:sz w:val="24"/>
                <w:szCs w:val="24"/>
              </w:rPr>
              <w:t>-</w:t>
            </w:r>
            <w:r w:rsidR="0019080A"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B340A1">
              <w:rPr>
                <w:rFonts w:ascii="Arial" w:eastAsia="Times New Roman" w:hAnsi="Arial" w:cs="Arial"/>
                <w:sz w:val="24"/>
                <w:szCs w:val="24"/>
              </w:rPr>
              <w:t xml:space="preserve"> использовать иноязычные словари и справочники, в том числе информационно-справочные системы в электронной форме.</w:t>
            </w:r>
          </w:p>
          <w:p w:rsidR="009C39FC" w:rsidRPr="00B340A1" w:rsidRDefault="009C39FC" w:rsidP="009C39FC">
            <w:pPr>
              <w:pStyle w:val="ConsPlusNormal"/>
              <w:jc w:val="both"/>
              <w:rPr>
                <w:sz w:val="24"/>
                <w:szCs w:val="24"/>
                <w:lang w:eastAsia="en-GB"/>
              </w:rPr>
            </w:pPr>
          </w:p>
        </w:tc>
      </w:tr>
      <w:tr w:rsidR="009C39FC" w:rsidRPr="00B340A1" w:rsidTr="00660801">
        <w:trPr>
          <w:trHeight w:val="1114"/>
          <w:jc w:val="center"/>
        </w:trPr>
        <w:tc>
          <w:tcPr>
            <w:tcW w:w="2405" w:type="dxa"/>
          </w:tcPr>
          <w:p w:rsidR="009C39FC" w:rsidRPr="00B340A1" w:rsidRDefault="009C39FC" w:rsidP="009C39FC">
            <w:pPr>
              <w:spacing w:after="0" w:line="240" w:lineRule="auto"/>
              <w:rPr>
                <w:rFonts w:ascii="Arial" w:eastAsia="Times New Roman" w:hAnsi="Arial" w:cs="Arial"/>
                <w:sz w:val="24"/>
                <w:szCs w:val="24"/>
              </w:rPr>
            </w:pPr>
            <w:proofErr w:type="gramStart"/>
            <w:r w:rsidRPr="00B340A1">
              <w:rPr>
                <w:rFonts w:ascii="Arial" w:eastAsia="Times New Roman" w:hAnsi="Arial" w:cs="Arial"/>
                <w:sz w:val="24"/>
                <w:szCs w:val="24"/>
              </w:rPr>
              <w:lastRenderedPageBreak/>
              <w:t>ОК</w:t>
            </w:r>
            <w:proofErr w:type="gramEnd"/>
            <w:r w:rsidRPr="00B340A1">
              <w:rPr>
                <w:rFonts w:ascii="Arial" w:eastAsia="Times New Roman" w:hAnsi="Arial" w:cs="Arial"/>
                <w:sz w:val="24"/>
                <w:szCs w:val="24"/>
              </w:rPr>
              <w:t xml:space="preserve"> 04</w:t>
            </w:r>
            <w:r w:rsidR="001454FA" w:rsidRPr="00B340A1">
              <w:rPr>
                <w:rFonts w:ascii="Arial" w:eastAsia="Times New Roman" w:hAnsi="Arial" w:cs="Arial"/>
                <w:sz w:val="24"/>
                <w:szCs w:val="24"/>
              </w:rPr>
              <w:t>.</w:t>
            </w:r>
            <w:r w:rsidRPr="00B340A1">
              <w:rPr>
                <w:rFonts w:ascii="Arial" w:eastAsia="Times New Roman" w:hAnsi="Arial" w:cs="Arial"/>
                <w:sz w:val="24"/>
                <w:szCs w:val="24"/>
              </w:rPr>
              <w:t xml:space="preserve"> Эффективно взаимодействовать и работать в коллективе и команде</w:t>
            </w:r>
          </w:p>
        </w:tc>
        <w:tc>
          <w:tcPr>
            <w:tcW w:w="4961" w:type="dxa"/>
          </w:tcPr>
          <w:p w:rsidR="009C39FC" w:rsidRPr="00B340A1" w:rsidRDefault="009C39FC" w:rsidP="009C39FC">
            <w:pPr>
              <w:spacing w:after="0"/>
              <w:jc w:val="both"/>
              <w:rPr>
                <w:rFonts w:ascii="Arial" w:hAnsi="Arial" w:cs="Arial"/>
                <w:iCs/>
                <w:sz w:val="24"/>
                <w:szCs w:val="24"/>
              </w:rPr>
            </w:pPr>
            <w:r w:rsidRPr="00B340A1">
              <w:rPr>
                <w:rFonts w:ascii="Arial" w:hAnsi="Arial" w:cs="Arial"/>
                <w:iCs/>
                <w:sz w:val="24"/>
                <w:szCs w:val="24"/>
              </w:rPr>
              <w:t xml:space="preserve">готовность к саморазвитию, самостоятельности и самоопределению; </w:t>
            </w:r>
          </w:p>
          <w:p w:rsidR="009C39FC" w:rsidRPr="00B340A1" w:rsidRDefault="009C39FC" w:rsidP="009C39FC">
            <w:pPr>
              <w:pStyle w:val="dt-p"/>
              <w:shd w:val="clear" w:color="auto" w:fill="FFFFFF"/>
              <w:spacing w:before="0" w:beforeAutospacing="0" w:after="0" w:afterAutospacing="0"/>
              <w:jc w:val="both"/>
              <w:textAlignment w:val="baseline"/>
              <w:rPr>
                <w:rFonts w:ascii="Arial" w:eastAsia="Calibri" w:hAnsi="Arial" w:cs="Arial"/>
                <w:iCs/>
                <w:lang w:eastAsia="en-US"/>
              </w:rPr>
            </w:pPr>
            <w:r w:rsidRPr="00B340A1">
              <w:rPr>
                <w:rFonts w:ascii="Arial" w:eastAsia="Calibri" w:hAnsi="Arial" w:cs="Arial"/>
                <w:iCs/>
                <w:lang w:eastAsia="en-US"/>
              </w:rPr>
              <w:t xml:space="preserve">-овладение навыками учебно-исследовательской, проектной и социальной деятельности;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Овладение универсальными коммуникативными действиями:</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б) совместная деятельность:</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понимать и использовать преимущества командной и индивидуальной работы;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lastRenderedPageBreak/>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координировать и выполнять работу в условиях реального, виртуального и комбинированного взаимодействия; </w:t>
            </w:r>
          </w:p>
          <w:p w:rsidR="009C39FC" w:rsidRPr="00B340A1" w:rsidRDefault="009C39FC" w:rsidP="009C39FC">
            <w:pPr>
              <w:spacing w:after="0"/>
              <w:jc w:val="both"/>
              <w:rPr>
                <w:rFonts w:ascii="Arial" w:hAnsi="Arial" w:cs="Arial"/>
                <w:iCs/>
                <w:sz w:val="24"/>
                <w:szCs w:val="24"/>
              </w:rPr>
            </w:pPr>
            <w:r w:rsidRPr="00B340A1">
              <w:rPr>
                <w:rFonts w:ascii="Arial" w:hAnsi="Arial" w:cs="Arial"/>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Овладение универсальными регулятивными действиями:</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г) принятие себя и других людей:</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принимать мотивы и аргументы других людей при анализе результатов деятельности; </w:t>
            </w:r>
          </w:p>
          <w:p w:rsidR="009C39FC" w:rsidRPr="00B340A1" w:rsidRDefault="009C39FC" w:rsidP="009C39FC">
            <w:pPr>
              <w:shd w:val="clear" w:color="auto" w:fill="FFFFFF"/>
              <w:spacing w:after="0"/>
              <w:jc w:val="both"/>
              <w:textAlignment w:val="baseline"/>
              <w:rPr>
                <w:rFonts w:ascii="Arial" w:hAnsi="Arial" w:cs="Arial"/>
                <w:iCs/>
                <w:sz w:val="24"/>
                <w:szCs w:val="24"/>
              </w:rPr>
            </w:pPr>
            <w:r w:rsidRPr="00B340A1">
              <w:rPr>
                <w:rFonts w:ascii="Arial" w:hAnsi="Arial" w:cs="Arial"/>
                <w:iCs/>
                <w:sz w:val="24"/>
                <w:szCs w:val="24"/>
              </w:rPr>
              <w:t xml:space="preserve">- признавать свое право и право других людей на ошибки; </w:t>
            </w:r>
          </w:p>
          <w:p w:rsidR="009C39FC" w:rsidRPr="00B340A1" w:rsidRDefault="009C39FC" w:rsidP="009C39FC">
            <w:pPr>
              <w:spacing w:after="0" w:line="240" w:lineRule="auto"/>
              <w:jc w:val="both"/>
              <w:rPr>
                <w:rFonts w:ascii="Arial" w:eastAsia="Times New Roman" w:hAnsi="Arial" w:cs="Arial"/>
                <w:b/>
                <w:sz w:val="24"/>
                <w:szCs w:val="24"/>
              </w:rPr>
            </w:pPr>
            <w:r w:rsidRPr="00B340A1">
              <w:rPr>
                <w:rFonts w:ascii="Arial" w:hAnsi="Arial" w:cs="Arial"/>
                <w:iCs/>
                <w:sz w:val="24"/>
                <w:szCs w:val="24"/>
              </w:rPr>
              <w:t>- развивать способность понимать мир с позиции другого человека.</w:t>
            </w:r>
          </w:p>
        </w:tc>
        <w:tc>
          <w:tcPr>
            <w:tcW w:w="7230" w:type="dxa"/>
          </w:tcPr>
          <w:p w:rsidR="009C39FC" w:rsidRPr="00B340A1" w:rsidRDefault="0019080A"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lastRenderedPageBreak/>
              <w:t>-</w:t>
            </w:r>
            <w:r w:rsidR="009C39FC" w:rsidRPr="00B340A1">
              <w:rPr>
                <w:rFonts w:ascii="Arial" w:eastAsia="Times New Roman" w:hAnsi="Arial" w:cs="Arial"/>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w:t>
            </w:r>
            <w:r w:rsidR="009C39FC" w:rsidRPr="00B340A1">
              <w:rPr>
                <w:rFonts w:ascii="Arial" w:eastAsia="Times New Roman" w:hAnsi="Arial" w:cs="Arial"/>
                <w:sz w:val="24"/>
                <w:szCs w:val="24"/>
              </w:rPr>
              <w:lastRenderedPageBreak/>
              <w:t>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19080A"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w:t>
            </w:r>
            <w:r w:rsidR="0019080A"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w:t>
            </w:r>
          </w:p>
          <w:p w:rsidR="009C39FC" w:rsidRPr="00B340A1" w:rsidRDefault="0019080A" w:rsidP="00F743F5">
            <w:pPr>
              <w:shd w:val="clear" w:color="auto" w:fill="FFFFFF"/>
              <w:spacing w:after="0" w:line="240" w:lineRule="auto"/>
              <w:jc w:val="both"/>
              <w:rPr>
                <w:rFonts w:ascii="Arial" w:hAnsi="Arial" w:cs="Arial"/>
                <w:sz w:val="24"/>
                <w:szCs w:val="24"/>
              </w:rPr>
            </w:pPr>
            <w:r w:rsidRPr="00B340A1">
              <w:rPr>
                <w:rFonts w:ascii="Arial" w:eastAsia="Times New Roman" w:hAnsi="Arial" w:cs="Arial"/>
                <w:sz w:val="24"/>
                <w:szCs w:val="24"/>
              </w:rPr>
              <w:t>-</w:t>
            </w:r>
            <w:r w:rsidR="009C39FC" w:rsidRPr="00B340A1">
              <w:rPr>
                <w:rFonts w:ascii="Arial" w:eastAsia="Times New Roman" w:hAnsi="Arial" w:cs="Arial"/>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B340A1" w:rsidTr="00660801">
        <w:trPr>
          <w:trHeight w:val="845"/>
          <w:jc w:val="center"/>
        </w:trPr>
        <w:tc>
          <w:tcPr>
            <w:tcW w:w="2405" w:type="dxa"/>
          </w:tcPr>
          <w:p w:rsidR="009C39FC" w:rsidRPr="00B340A1" w:rsidRDefault="009C39FC" w:rsidP="009C39FC">
            <w:pPr>
              <w:spacing w:after="0" w:line="240" w:lineRule="auto"/>
              <w:rPr>
                <w:rFonts w:ascii="Arial" w:eastAsia="Times New Roman" w:hAnsi="Arial" w:cs="Arial"/>
                <w:sz w:val="24"/>
                <w:szCs w:val="24"/>
              </w:rPr>
            </w:pPr>
            <w:proofErr w:type="gramStart"/>
            <w:r w:rsidRPr="00B340A1">
              <w:rPr>
                <w:rFonts w:ascii="Arial" w:eastAsia="Times New Roman" w:hAnsi="Arial" w:cs="Arial"/>
                <w:sz w:val="24"/>
                <w:szCs w:val="24"/>
              </w:rPr>
              <w:lastRenderedPageBreak/>
              <w:t>ОК</w:t>
            </w:r>
            <w:proofErr w:type="gramEnd"/>
            <w:r w:rsidRPr="00B340A1">
              <w:rPr>
                <w:rFonts w:ascii="Arial" w:eastAsia="Times New Roman" w:hAnsi="Arial" w:cs="Arial"/>
                <w:sz w:val="24"/>
                <w:szCs w:val="24"/>
              </w:rPr>
              <w:t xml:space="preserve"> 09</w:t>
            </w:r>
            <w:r w:rsidR="001454FA" w:rsidRPr="00B340A1">
              <w:rPr>
                <w:rFonts w:ascii="Arial" w:eastAsia="Times New Roman" w:hAnsi="Arial" w:cs="Arial"/>
                <w:sz w:val="24"/>
                <w:szCs w:val="24"/>
              </w:rPr>
              <w:t>.</w:t>
            </w:r>
            <w:r w:rsidRPr="00B340A1">
              <w:rPr>
                <w:rFonts w:ascii="Arial" w:eastAsia="Times New Roman" w:hAnsi="Arial" w:cs="Arial"/>
                <w:sz w:val="24"/>
                <w:szCs w:val="24"/>
              </w:rPr>
              <w:t xml:space="preserve"> Пользоваться профессиональной документацией на государственном и иностранном </w:t>
            </w:r>
            <w:r w:rsidRPr="00B340A1">
              <w:rPr>
                <w:rFonts w:ascii="Arial" w:eastAsia="Times New Roman" w:hAnsi="Arial" w:cs="Arial"/>
                <w:sz w:val="24"/>
                <w:szCs w:val="24"/>
              </w:rPr>
              <w:lastRenderedPageBreak/>
              <w:t>языках</w:t>
            </w:r>
          </w:p>
        </w:tc>
        <w:tc>
          <w:tcPr>
            <w:tcW w:w="4961" w:type="dxa"/>
          </w:tcPr>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lastRenderedPageBreak/>
              <w:t xml:space="preserve">наличие мотивации к обучению и личностному развитию;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В области ценности научного познания:</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 xml:space="preserve">- </w:t>
            </w:r>
            <w:proofErr w:type="spellStart"/>
            <w:r w:rsidRPr="00B340A1">
              <w:rPr>
                <w:rFonts w:ascii="Arial" w:eastAsia="Times New Roman" w:hAnsi="Arial" w:cs="Arial"/>
                <w:sz w:val="24"/>
                <w:szCs w:val="24"/>
              </w:rPr>
              <w:t>сформированность</w:t>
            </w:r>
            <w:proofErr w:type="spellEnd"/>
            <w:r w:rsidRPr="00B340A1">
              <w:rPr>
                <w:rFonts w:ascii="Arial" w:eastAsia="Times New Roman" w:hAnsi="Arial" w:cs="Arial"/>
                <w:sz w:val="24"/>
                <w:szCs w:val="24"/>
              </w:rPr>
              <w:t xml:space="preserve"> мировоззрения, соответствующего современному уровню развития науки и общественной практики, </w:t>
            </w:r>
            <w:r w:rsidRPr="00B340A1">
              <w:rPr>
                <w:rFonts w:ascii="Arial" w:eastAsia="Times New Roman" w:hAnsi="Arial" w:cs="Arial"/>
                <w:sz w:val="24"/>
                <w:szCs w:val="24"/>
              </w:rPr>
              <w:lastRenderedPageBreak/>
              <w:t xml:space="preserve">основанного на диалоге культур, способствующего осознанию своего места в поликультурном мире;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Овладение универсальными учебными познавательными действиями:</w:t>
            </w:r>
          </w:p>
          <w:p w:rsidR="009C39FC" w:rsidRPr="00B340A1" w:rsidRDefault="009C39FC" w:rsidP="009C39FC">
            <w:pPr>
              <w:spacing w:after="0"/>
              <w:jc w:val="both"/>
              <w:rPr>
                <w:rFonts w:ascii="Arial" w:eastAsia="Times New Roman" w:hAnsi="Arial" w:cs="Arial"/>
                <w:sz w:val="24"/>
                <w:szCs w:val="24"/>
              </w:rPr>
            </w:pPr>
            <w:r w:rsidRPr="00B340A1">
              <w:rPr>
                <w:rFonts w:ascii="Arial" w:eastAsia="Times New Roman" w:hAnsi="Arial" w:cs="Arial"/>
                <w:sz w:val="24"/>
                <w:szCs w:val="24"/>
              </w:rPr>
              <w:t>б) базовые исследовательские действия:</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владеть навыками учебно-исследовательской и проектной деятельности, навыками разрешения проблем;</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9FC" w:rsidRPr="00B340A1" w:rsidRDefault="009C39FC" w:rsidP="009C39FC">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 xml:space="preserve">- формирование научного типа </w:t>
            </w:r>
            <w:r w:rsidRPr="00B340A1">
              <w:rPr>
                <w:rFonts w:ascii="Arial" w:eastAsia="Times New Roman" w:hAnsi="Arial" w:cs="Arial"/>
                <w:sz w:val="24"/>
                <w:szCs w:val="24"/>
              </w:rPr>
              <w:lastRenderedPageBreak/>
              <w:t xml:space="preserve">мышления, владение научной терминологией, ключевыми понятиями и методами; </w:t>
            </w:r>
          </w:p>
          <w:p w:rsidR="009C39FC" w:rsidRPr="00B340A1" w:rsidRDefault="009C39FC" w:rsidP="00F743F5">
            <w:pPr>
              <w:shd w:val="clear" w:color="auto" w:fill="FFFFFF"/>
              <w:spacing w:after="0"/>
              <w:jc w:val="both"/>
              <w:textAlignment w:val="baseline"/>
              <w:rPr>
                <w:rFonts w:ascii="Arial" w:eastAsia="Times New Roman" w:hAnsi="Arial" w:cs="Arial"/>
                <w:sz w:val="24"/>
                <w:szCs w:val="24"/>
              </w:rPr>
            </w:pPr>
            <w:r w:rsidRPr="00B340A1">
              <w:rPr>
                <w:rFonts w:ascii="Arial" w:eastAsia="Times New Roman" w:hAnsi="Arial" w:cs="Arial"/>
                <w:sz w:val="24"/>
                <w:szCs w:val="24"/>
              </w:rPr>
              <w:t>-осуществлять целенаправленный поиск переноса средств и способов дей</w:t>
            </w:r>
            <w:r w:rsidR="00F743F5" w:rsidRPr="00B340A1">
              <w:rPr>
                <w:rFonts w:ascii="Arial" w:eastAsia="Times New Roman" w:hAnsi="Arial" w:cs="Arial"/>
                <w:sz w:val="24"/>
                <w:szCs w:val="24"/>
              </w:rPr>
              <w:t>ствия в профессиональную среду</w:t>
            </w:r>
          </w:p>
        </w:tc>
        <w:tc>
          <w:tcPr>
            <w:tcW w:w="7230" w:type="dxa"/>
          </w:tcPr>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lastRenderedPageBreak/>
              <w:t>-</w:t>
            </w:r>
            <w:proofErr w:type="spellStart"/>
            <w:r w:rsidRPr="00B340A1">
              <w:rPr>
                <w:rFonts w:ascii="Arial" w:eastAsia="Times New Roman" w:hAnsi="Arial" w:cs="Arial"/>
                <w:sz w:val="24"/>
                <w:szCs w:val="24"/>
              </w:rPr>
              <w:t>аудирование</w:t>
            </w:r>
            <w:proofErr w:type="spellEnd"/>
            <w:r w:rsidRPr="00B340A1">
              <w:rPr>
                <w:rFonts w:ascii="Arial" w:eastAsia="Times New Roman" w:hAnsi="Arial" w:cs="Arial"/>
                <w:sz w:val="24"/>
                <w:szCs w:val="24"/>
              </w:rPr>
              <w:t xml:space="preserve">: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w:t>
            </w:r>
            <w:r w:rsidRPr="00B340A1">
              <w:rPr>
                <w:rFonts w:ascii="Arial" w:eastAsia="Times New Roman" w:hAnsi="Arial" w:cs="Arial"/>
                <w:sz w:val="24"/>
                <w:szCs w:val="24"/>
              </w:rPr>
              <w:lastRenderedPageBreak/>
              <w:t>нужной/интересующей/запрашиваемой информации;</w:t>
            </w:r>
          </w:p>
          <w:p w:rsidR="009C39FC" w:rsidRPr="00B340A1" w:rsidRDefault="009C39FC" w:rsidP="009C39FC">
            <w:pPr>
              <w:shd w:val="clear" w:color="auto" w:fill="FFFFFF"/>
              <w:spacing w:after="0" w:line="240" w:lineRule="auto"/>
              <w:jc w:val="both"/>
              <w:rPr>
                <w:rFonts w:ascii="Arial" w:eastAsia="Times New Roman" w:hAnsi="Arial" w:cs="Arial"/>
                <w:sz w:val="24"/>
                <w:szCs w:val="24"/>
              </w:rPr>
            </w:pPr>
            <w:r w:rsidRPr="00B340A1">
              <w:rPr>
                <w:rFonts w:ascii="Arial" w:eastAsia="Times New Roman" w:hAnsi="Arial" w:cs="Arial"/>
                <w:sz w:val="24"/>
                <w:szCs w:val="24"/>
              </w:rPr>
              <w:t>-владе</w:t>
            </w:r>
            <w:r w:rsidR="00832468" w:rsidRPr="00B340A1">
              <w:rPr>
                <w:rFonts w:ascii="Arial" w:eastAsia="Times New Roman" w:hAnsi="Arial" w:cs="Arial"/>
                <w:sz w:val="24"/>
                <w:szCs w:val="24"/>
              </w:rPr>
              <w:t>ть</w:t>
            </w:r>
            <w:r w:rsidRPr="00B340A1">
              <w:rPr>
                <w:rFonts w:ascii="Arial" w:eastAsia="Times New Roman" w:hAnsi="Arial" w:cs="Arial"/>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9FC" w:rsidRPr="00B340A1" w:rsidRDefault="009C39FC" w:rsidP="00F743F5">
            <w:pPr>
              <w:shd w:val="clear" w:color="auto" w:fill="FFFFFF"/>
              <w:spacing w:after="0" w:line="240" w:lineRule="auto"/>
              <w:jc w:val="both"/>
              <w:rPr>
                <w:rFonts w:ascii="Arial" w:hAnsi="Arial" w:cs="Arial"/>
                <w:sz w:val="24"/>
                <w:szCs w:val="24"/>
              </w:rPr>
            </w:pPr>
            <w:proofErr w:type="gramStart"/>
            <w:r w:rsidRPr="00B340A1">
              <w:rPr>
                <w:rFonts w:ascii="Arial" w:eastAsia="Times New Roman" w:hAnsi="Arial" w:cs="Arial"/>
                <w:sz w:val="24"/>
                <w:szCs w:val="24"/>
              </w:rPr>
              <w:t>-</w:t>
            </w:r>
            <w:r w:rsidR="00832468" w:rsidRPr="00B340A1">
              <w:rPr>
                <w:rFonts w:ascii="Arial" w:eastAsia="Times New Roman" w:hAnsi="Arial" w:cs="Arial"/>
                <w:sz w:val="24"/>
                <w:szCs w:val="24"/>
              </w:rPr>
              <w:t>иметь</w:t>
            </w:r>
            <w:r w:rsidRPr="00B340A1">
              <w:rPr>
                <w:rFonts w:ascii="Arial" w:eastAsia="Times New Roman" w:hAnsi="Arial" w:cs="Arial"/>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B340A1">
              <w:rPr>
                <w:rFonts w:ascii="Arial" w:eastAsia="Times New Roman" w:hAnsi="Arial" w:cs="Arial"/>
                <w:sz w:val="24"/>
                <w:szCs w:val="24"/>
              </w:rPr>
              <w:t>межпредметного</w:t>
            </w:r>
            <w:proofErr w:type="spellEnd"/>
            <w:r w:rsidRPr="00B340A1">
              <w:rPr>
                <w:rFonts w:ascii="Arial" w:eastAsia="Times New Roman" w:hAnsi="Arial" w:cs="Arial"/>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B340A1">
              <w:rPr>
                <w:rFonts w:ascii="Arial" w:eastAsia="Times New Roman" w:hAnsi="Arial" w:cs="Arial"/>
                <w:sz w:val="24"/>
                <w:szCs w:val="24"/>
              </w:rPr>
              <w:t xml:space="preserve"> использовать иноязычные словари и справочники, в том числе информационно-справочные системы в электронной форме</w:t>
            </w:r>
          </w:p>
        </w:tc>
      </w:tr>
    </w:tbl>
    <w:p w:rsidR="00D11550" w:rsidRPr="00B340A1" w:rsidRDefault="00D11550">
      <w:pPr>
        <w:spacing w:after="0" w:line="276" w:lineRule="auto"/>
        <w:jc w:val="center"/>
        <w:rPr>
          <w:rFonts w:ascii="Arial" w:eastAsia="OfficinaSansBookC" w:hAnsi="Arial" w:cs="Arial"/>
          <w:b/>
          <w:sz w:val="24"/>
          <w:szCs w:val="24"/>
        </w:rPr>
        <w:sectPr w:rsidR="00D11550" w:rsidRPr="00B340A1" w:rsidSect="00B5146D">
          <w:pgSz w:w="16838" w:h="11906" w:orient="landscape"/>
          <w:pgMar w:top="1701" w:right="1134" w:bottom="851" w:left="284" w:header="709" w:footer="709" w:gutter="0"/>
          <w:cols w:space="720"/>
          <w:titlePg/>
          <w:docGrid w:linePitch="299"/>
        </w:sectPr>
      </w:pPr>
    </w:p>
    <w:p w:rsidR="00821008" w:rsidRPr="002B521C" w:rsidRDefault="00821008" w:rsidP="00821008">
      <w:pPr>
        <w:suppressAutoHyphens/>
        <w:spacing w:after="240" w:line="240" w:lineRule="auto"/>
        <w:jc w:val="center"/>
        <w:rPr>
          <w:rFonts w:ascii="Arial" w:hAnsi="Arial" w:cs="Arial"/>
          <w:b/>
          <w:sz w:val="24"/>
          <w:szCs w:val="24"/>
        </w:rPr>
      </w:pPr>
      <w:bookmarkStart w:id="11" w:name="_Toc124862062"/>
      <w:r w:rsidRPr="002B521C">
        <w:rPr>
          <w:rFonts w:ascii="Arial" w:hAnsi="Arial" w:cs="Arial"/>
          <w:b/>
          <w:sz w:val="24"/>
          <w:szCs w:val="24"/>
        </w:rPr>
        <w:lastRenderedPageBreak/>
        <w:t>2. СТРУКТУРА И СОДЕРЖАНИЕ УЧЕБНОЙ ДИСЦИПЛИНЫ</w:t>
      </w:r>
    </w:p>
    <w:p w:rsidR="00821008" w:rsidRPr="002B521C" w:rsidRDefault="00821008" w:rsidP="00821008">
      <w:pPr>
        <w:suppressAutoHyphens/>
        <w:spacing w:after="240" w:line="240" w:lineRule="auto"/>
        <w:ind w:firstLine="709"/>
        <w:rPr>
          <w:rFonts w:ascii="Arial" w:hAnsi="Arial" w:cs="Arial"/>
          <w:b/>
          <w:sz w:val="24"/>
          <w:szCs w:val="24"/>
        </w:rPr>
      </w:pPr>
      <w:r w:rsidRPr="002B521C">
        <w:rPr>
          <w:rFonts w:ascii="Arial" w:hAnsi="Arial" w:cs="Arial"/>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821008" w:rsidRPr="002B521C" w:rsidTr="00C33C4F">
        <w:trPr>
          <w:trHeight w:val="490"/>
        </w:trPr>
        <w:tc>
          <w:tcPr>
            <w:tcW w:w="3685" w:type="pct"/>
            <w:vAlign w:val="center"/>
          </w:tcPr>
          <w:p w:rsidR="00821008" w:rsidRPr="002B521C" w:rsidRDefault="00821008" w:rsidP="00C33C4F">
            <w:pPr>
              <w:suppressAutoHyphens/>
              <w:jc w:val="center"/>
              <w:rPr>
                <w:rFonts w:ascii="Arial" w:hAnsi="Arial" w:cs="Arial"/>
                <w:b/>
                <w:sz w:val="24"/>
                <w:szCs w:val="24"/>
              </w:rPr>
            </w:pPr>
            <w:r w:rsidRPr="002B521C">
              <w:rPr>
                <w:rFonts w:ascii="Arial" w:hAnsi="Arial" w:cs="Arial"/>
                <w:b/>
                <w:sz w:val="24"/>
                <w:szCs w:val="24"/>
              </w:rPr>
              <w:t>Вид учебной работы</w:t>
            </w:r>
          </w:p>
        </w:tc>
        <w:tc>
          <w:tcPr>
            <w:tcW w:w="1315" w:type="pct"/>
            <w:vAlign w:val="center"/>
          </w:tcPr>
          <w:p w:rsidR="00821008" w:rsidRPr="002B521C" w:rsidRDefault="00821008" w:rsidP="00C33C4F">
            <w:pPr>
              <w:suppressAutoHyphens/>
              <w:jc w:val="center"/>
              <w:rPr>
                <w:rFonts w:ascii="Arial" w:hAnsi="Arial" w:cs="Arial"/>
                <w:b/>
                <w:iCs/>
                <w:sz w:val="24"/>
                <w:szCs w:val="24"/>
              </w:rPr>
            </w:pPr>
            <w:r w:rsidRPr="002B521C">
              <w:rPr>
                <w:rFonts w:ascii="Arial" w:hAnsi="Arial" w:cs="Arial"/>
                <w:b/>
                <w:iCs/>
                <w:sz w:val="24"/>
                <w:szCs w:val="24"/>
              </w:rPr>
              <w:t>Объем в часах</w:t>
            </w:r>
          </w:p>
        </w:tc>
      </w:tr>
      <w:tr w:rsidR="00821008" w:rsidRPr="002B521C" w:rsidTr="00C33C4F">
        <w:trPr>
          <w:trHeight w:val="490"/>
        </w:trPr>
        <w:tc>
          <w:tcPr>
            <w:tcW w:w="3685" w:type="pct"/>
            <w:vAlign w:val="center"/>
          </w:tcPr>
          <w:p w:rsidR="00821008" w:rsidRPr="002B521C" w:rsidRDefault="00821008" w:rsidP="00C33C4F">
            <w:pPr>
              <w:suppressAutoHyphens/>
              <w:spacing w:after="0"/>
              <w:rPr>
                <w:rFonts w:ascii="Arial" w:hAnsi="Arial" w:cs="Arial"/>
                <w:b/>
                <w:sz w:val="24"/>
                <w:szCs w:val="24"/>
              </w:rPr>
            </w:pPr>
            <w:r w:rsidRPr="002B521C">
              <w:rPr>
                <w:rFonts w:ascii="Arial" w:hAnsi="Arial" w:cs="Arial"/>
                <w:b/>
                <w:sz w:val="24"/>
                <w:szCs w:val="24"/>
              </w:rPr>
              <w:t>Объем образовательной программы учебной дисциплины</w:t>
            </w:r>
          </w:p>
        </w:tc>
        <w:tc>
          <w:tcPr>
            <w:tcW w:w="1315" w:type="pct"/>
            <w:vAlign w:val="center"/>
          </w:tcPr>
          <w:p w:rsidR="00821008" w:rsidRPr="002B521C" w:rsidRDefault="00821008" w:rsidP="00C33C4F">
            <w:pPr>
              <w:suppressAutoHyphens/>
              <w:spacing w:after="0"/>
              <w:jc w:val="center"/>
              <w:rPr>
                <w:rFonts w:ascii="Arial" w:hAnsi="Arial" w:cs="Arial"/>
                <w:b/>
                <w:bCs/>
                <w:iCs/>
                <w:sz w:val="24"/>
                <w:szCs w:val="24"/>
              </w:rPr>
            </w:pPr>
            <w:r>
              <w:rPr>
                <w:rFonts w:ascii="Arial" w:hAnsi="Arial" w:cs="Arial"/>
                <w:b/>
                <w:bCs/>
                <w:iCs/>
                <w:sz w:val="24"/>
                <w:szCs w:val="24"/>
              </w:rPr>
              <w:t>32</w:t>
            </w:r>
          </w:p>
        </w:tc>
      </w:tr>
      <w:tr w:rsidR="00821008" w:rsidRPr="002B521C" w:rsidTr="00C33C4F">
        <w:trPr>
          <w:trHeight w:val="490"/>
        </w:trPr>
        <w:tc>
          <w:tcPr>
            <w:tcW w:w="3685" w:type="pct"/>
            <w:shd w:val="clear" w:color="auto" w:fill="auto"/>
            <w:vAlign w:val="center"/>
          </w:tcPr>
          <w:p w:rsidR="00821008" w:rsidRPr="002B521C" w:rsidRDefault="00821008" w:rsidP="00C33C4F">
            <w:pPr>
              <w:suppressAutoHyphens/>
              <w:spacing w:after="0"/>
              <w:rPr>
                <w:rFonts w:ascii="Arial" w:hAnsi="Arial" w:cs="Arial"/>
                <w:b/>
                <w:sz w:val="24"/>
                <w:szCs w:val="24"/>
              </w:rPr>
            </w:pPr>
            <w:r w:rsidRPr="002B521C">
              <w:rPr>
                <w:rFonts w:ascii="Arial" w:hAnsi="Arial" w:cs="Arial"/>
                <w:b/>
                <w:sz w:val="24"/>
                <w:szCs w:val="24"/>
              </w:rPr>
              <w:t xml:space="preserve">в </w:t>
            </w:r>
            <w:proofErr w:type="spellStart"/>
            <w:r w:rsidRPr="002B521C">
              <w:rPr>
                <w:rFonts w:ascii="Arial" w:hAnsi="Arial" w:cs="Arial"/>
                <w:b/>
                <w:sz w:val="24"/>
                <w:szCs w:val="24"/>
              </w:rPr>
              <w:t>т.ч</w:t>
            </w:r>
            <w:proofErr w:type="spellEnd"/>
            <w:r w:rsidRPr="002B521C">
              <w:rPr>
                <w:rFonts w:ascii="Arial" w:hAnsi="Arial" w:cs="Arial"/>
                <w:b/>
                <w:sz w:val="24"/>
                <w:szCs w:val="24"/>
              </w:rPr>
              <w:t>. в форме практической подготовки</w:t>
            </w:r>
          </w:p>
        </w:tc>
        <w:tc>
          <w:tcPr>
            <w:tcW w:w="1315" w:type="pct"/>
            <w:shd w:val="clear" w:color="auto" w:fill="auto"/>
            <w:vAlign w:val="center"/>
          </w:tcPr>
          <w:p w:rsidR="00821008" w:rsidRPr="002B521C" w:rsidRDefault="00821008" w:rsidP="00C33C4F">
            <w:pPr>
              <w:suppressAutoHyphens/>
              <w:spacing w:after="0"/>
              <w:jc w:val="center"/>
              <w:rPr>
                <w:rFonts w:ascii="Arial" w:hAnsi="Arial" w:cs="Arial"/>
                <w:b/>
                <w:bCs/>
                <w:iCs/>
                <w:sz w:val="24"/>
                <w:szCs w:val="24"/>
              </w:rPr>
            </w:pPr>
            <w:r w:rsidRPr="002B521C">
              <w:rPr>
                <w:rFonts w:ascii="Arial" w:hAnsi="Arial" w:cs="Arial"/>
                <w:b/>
                <w:bCs/>
                <w:iCs/>
                <w:sz w:val="24"/>
                <w:szCs w:val="24"/>
              </w:rPr>
              <w:t>12</w:t>
            </w:r>
          </w:p>
        </w:tc>
      </w:tr>
      <w:tr w:rsidR="00821008" w:rsidRPr="002B521C" w:rsidTr="00C33C4F">
        <w:trPr>
          <w:trHeight w:val="336"/>
        </w:trPr>
        <w:tc>
          <w:tcPr>
            <w:tcW w:w="5000" w:type="pct"/>
            <w:gridSpan w:val="2"/>
            <w:vAlign w:val="center"/>
          </w:tcPr>
          <w:p w:rsidR="00821008" w:rsidRPr="002B521C" w:rsidRDefault="00821008" w:rsidP="00C33C4F">
            <w:pPr>
              <w:suppressAutoHyphens/>
              <w:spacing w:after="0"/>
              <w:rPr>
                <w:rFonts w:ascii="Arial" w:hAnsi="Arial" w:cs="Arial"/>
                <w:iCs/>
                <w:sz w:val="24"/>
                <w:szCs w:val="24"/>
              </w:rPr>
            </w:pPr>
            <w:r w:rsidRPr="002B521C">
              <w:rPr>
                <w:rFonts w:ascii="Arial" w:hAnsi="Arial" w:cs="Arial"/>
                <w:sz w:val="24"/>
                <w:szCs w:val="24"/>
              </w:rPr>
              <w:t>в т. ч.:</w:t>
            </w:r>
          </w:p>
        </w:tc>
      </w:tr>
      <w:tr w:rsidR="00821008" w:rsidRPr="002B521C" w:rsidTr="00C33C4F">
        <w:trPr>
          <w:trHeight w:val="490"/>
        </w:trPr>
        <w:tc>
          <w:tcPr>
            <w:tcW w:w="3685" w:type="pct"/>
            <w:vAlign w:val="center"/>
          </w:tcPr>
          <w:p w:rsidR="00821008" w:rsidRPr="002B521C" w:rsidRDefault="00821008" w:rsidP="00C33C4F">
            <w:pPr>
              <w:suppressAutoHyphens/>
              <w:spacing w:after="0"/>
              <w:rPr>
                <w:rFonts w:ascii="Arial" w:hAnsi="Arial" w:cs="Arial"/>
                <w:sz w:val="24"/>
                <w:szCs w:val="24"/>
              </w:rPr>
            </w:pPr>
            <w:r w:rsidRPr="002B521C">
              <w:rPr>
                <w:rFonts w:ascii="Arial" w:hAnsi="Arial" w:cs="Arial"/>
                <w:sz w:val="24"/>
                <w:szCs w:val="24"/>
              </w:rPr>
              <w:t>теоретическое обучение</w:t>
            </w:r>
          </w:p>
        </w:tc>
        <w:tc>
          <w:tcPr>
            <w:tcW w:w="1315" w:type="pct"/>
            <w:vAlign w:val="center"/>
          </w:tcPr>
          <w:p w:rsidR="00821008" w:rsidRPr="002B521C" w:rsidRDefault="00821008" w:rsidP="00C33C4F">
            <w:pPr>
              <w:suppressAutoHyphens/>
              <w:spacing w:after="0"/>
              <w:jc w:val="center"/>
              <w:rPr>
                <w:rFonts w:ascii="Arial" w:hAnsi="Arial" w:cs="Arial"/>
                <w:iCs/>
                <w:sz w:val="24"/>
                <w:szCs w:val="24"/>
              </w:rPr>
            </w:pPr>
            <w:r w:rsidRPr="002B521C">
              <w:rPr>
                <w:rFonts w:ascii="Arial" w:hAnsi="Arial" w:cs="Arial"/>
                <w:iCs/>
                <w:sz w:val="24"/>
                <w:szCs w:val="24"/>
              </w:rPr>
              <w:t>2</w:t>
            </w:r>
          </w:p>
        </w:tc>
      </w:tr>
      <w:tr w:rsidR="00821008" w:rsidRPr="002B521C" w:rsidTr="00C33C4F">
        <w:trPr>
          <w:trHeight w:val="490"/>
        </w:trPr>
        <w:tc>
          <w:tcPr>
            <w:tcW w:w="3685" w:type="pct"/>
            <w:vAlign w:val="center"/>
          </w:tcPr>
          <w:p w:rsidR="00821008" w:rsidRPr="002B521C" w:rsidRDefault="00821008" w:rsidP="00C33C4F">
            <w:pPr>
              <w:suppressAutoHyphens/>
              <w:spacing w:after="0"/>
              <w:rPr>
                <w:rFonts w:ascii="Arial" w:hAnsi="Arial" w:cs="Arial"/>
                <w:sz w:val="24"/>
                <w:szCs w:val="24"/>
              </w:rPr>
            </w:pPr>
            <w:r w:rsidRPr="002B521C">
              <w:rPr>
                <w:rFonts w:ascii="Arial" w:hAnsi="Arial" w:cs="Arial"/>
                <w:sz w:val="24"/>
                <w:szCs w:val="24"/>
              </w:rPr>
              <w:t>практические занятия</w:t>
            </w:r>
          </w:p>
        </w:tc>
        <w:tc>
          <w:tcPr>
            <w:tcW w:w="1315" w:type="pct"/>
            <w:vAlign w:val="center"/>
          </w:tcPr>
          <w:p w:rsidR="00821008" w:rsidRPr="002B521C" w:rsidRDefault="00821008" w:rsidP="00C33C4F">
            <w:pPr>
              <w:suppressAutoHyphens/>
              <w:spacing w:after="0"/>
              <w:jc w:val="center"/>
              <w:rPr>
                <w:rFonts w:ascii="Arial" w:hAnsi="Arial" w:cs="Arial"/>
                <w:iCs/>
                <w:sz w:val="24"/>
                <w:szCs w:val="24"/>
              </w:rPr>
            </w:pPr>
            <w:r>
              <w:rPr>
                <w:rFonts w:ascii="Arial" w:hAnsi="Arial" w:cs="Arial"/>
                <w:iCs/>
                <w:sz w:val="24"/>
                <w:szCs w:val="24"/>
              </w:rPr>
              <w:t>28</w:t>
            </w:r>
          </w:p>
        </w:tc>
      </w:tr>
      <w:tr w:rsidR="00821008" w:rsidRPr="002B521C" w:rsidTr="00C33C4F">
        <w:trPr>
          <w:trHeight w:val="267"/>
        </w:trPr>
        <w:tc>
          <w:tcPr>
            <w:tcW w:w="3685" w:type="pct"/>
            <w:vAlign w:val="center"/>
          </w:tcPr>
          <w:p w:rsidR="00821008" w:rsidRPr="002B521C" w:rsidRDefault="00821008" w:rsidP="00C33C4F">
            <w:pPr>
              <w:suppressAutoHyphens/>
              <w:spacing w:after="0"/>
              <w:rPr>
                <w:rFonts w:ascii="Arial" w:hAnsi="Arial" w:cs="Arial"/>
                <w:i/>
                <w:sz w:val="24"/>
                <w:szCs w:val="24"/>
              </w:rPr>
            </w:pPr>
            <w:r w:rsidRPr="002B521C">
              <w:rPr>
                <w:rFonts w:ascii="Arial" w:hAnsi="Arial" w:cs="Arial"/>
                <w:i/>
                <w:sz w:val="24"/>
                <w:szCs w:val="24"/>
              </w:rPr>
              <w:t>Самостоятельная работа</w:t>
            </w:r>
          </w:p>
        </w:tc>
        <w:tc>
          <w:tcPr>
            <w:tcW w:w="1315" w:type="pct"/>
            <w:vAlign w:val="center"/>
          </w:tcPr>
          <w:p w:rsidR="00821008" w:rsidRPr="002B521C" w:rsidRDefault="00821008" w:rsidP="00C33C4F">
            <w:pPr>
              <w:suppressAutoHyphens/>
              <w:spacing w:after="0"/>
              <w:jc w:val="center"/>
              <w:rPr>
                <w:rFonts w:ascii="Arial" w:hAnsi="Arial" w:cs="Arial"/>
                <w:iCs/>
                <w:sz w:val="24"/>
                <w:szCs w:val="24"/>
              </w:rPr>
            </w:pPr>
            <w:r w:rsidRPr="002B521C">
              <w:rPr>
                <w:rFonts w:ascii="Arial" w:hAnsi="Arial" w:cs="Arial"/>
                <w:iCs/>
                <w:sz w:val="24"/>
                <w:szCs w:val="24"/>
              </w:rPr>
              <w:t>-</w:t>
            </w:r>
          </w:p>
        </w:tc>
      </w:tr>
      <w:tr w:rsidR="00821008" w:rsidRPr="002B521C" w:rsidTr="00C33C4F">
        <w:trPr>
          <w:trHeight w:val="331"/>
        </w:trPr>
        <w:tc>
          <w:tcPr>
            <w:tcW w:w="3685" w:type="pct"/>
            <w:vAlign w:val="center"/>
          </w:tcPr>
          <w:p w:rsidR="00821008" w:rsidRPr="002B521C" w:rsidRDefault="00821008" w:rsidP="00C33C4F">
            <w:pPr>
              <w:suppressAutoHyphens/>
              <w:spacing w:after="0"/>
              <w:rPr>
                <w:rFonts w:ascii="Arial" w:hAnsi="Arial" w:cs="Arial"/>
                <w:i/>
                <w:sz w:val="24"/>
                <w:szCs w:val="24"/>
              </w:rPr>
            </w:pPr>
            <w:r w:rsidRPr="002B521C">
              <w:rPr>
                <w:rFonts w:ascii="Arial" w:hAnsi="Arial" w:cs="Arial"/>
                <w:b/>
                <w:iCs/>
                <w:sz w:val="24"/>
                <w:szCs w:val="24"/>
              </w:rPr>
              <w:t>Промежуточная аттестация</w:t>
            </w:r>
          </w:p>
        </w:tc>
        <w:tc>
          <w:tcPr>
            <w:tcW w:w="1315" w:type="pct"/>
            <w:vAlign w:val="center"/>
          </w:tcPr>
          <w:p w:rsidR="00821008" w:rsidRPr="002B521C" w:rsidRDefault="00821008" w:rsidP="00821008">
            <w:pPr>
              <w:suppressAutoHyphens/>
              <w:spacing w:after="0"/>
              <w:jc w:val="center"/>
              <w:rPr>
                <w:rFonts w:ascii="Arial" w:hAnsi="Arial" w:cs="Arial"/>
                <w:iCs/>
                <w:sz w:val="24"/>
                <w:szCs w:val="24"/>
              </w:rPr>
            </w:pPr>
            <w:r>
              <w:rPr>
                <w:rFonts w:ascii="Arial" w:hAnsi="Arial" w:cs="Arial"/>
                <w:iCs/>
                <w:sz w:val="24"/>
                <w:szCs w:val="24"/>
              </w:rPr>
              <w:t>2</w:t>
            </w:r>
          </w:p>
        </w:tc>
      </w:tr>
    </w:tbl>
    <w:p w:rsidR="00821008" w:rsidRPr="002B521C" w:rsidRDefault="00821008" w:rsidP="00821008">
      <w:pPr>
        <w:rPr>
          <w:rFonts w:ascii="Arial" w:hAnsi="Arial" w:cs="Arial"/>
          <w:b/>
          <w:i/>
          <w:sz w:val="24"/>
          <w:szCs w:val="24"/>
        </w:rPr>
        <w:sectPr w:rsidR="00821008" w:rsidRPr="002B521C" w:rsidSect="00AB3D08">
          <w:pgSz w:w="11906" w:h="16838"/>
          <w:pgMar w:top="1134" w:right="850" w:bottom="284" w:left="1701" w:header="708" w:footer="708" w:gutter="0"/>
          <w:cols w:space="720"/>
          <w:docGrid w:linePitch="299"/>
        </w:sectPr>
      </w:pPr>
    </w:p>
    <w:bookmarkEnd w:id="11"/>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rsidR="003E604E" w:rsidRPr="00CC2DF5" w:rsidRDefault="003E604E">
      <w:pPr>
        <w:spacing w:after="0" w:line="276" w:lineRule="auto"/>
        <w:ind w:firstLine="709"/>
        <w:rPr>
          <w:rFonts w:ascii="OfficinaSansBookC" w:eastAsia="OfficinaSansBookC" w:hAnsi="OfficinaSansBookC" w:cs="Times New Roman"/>
          <w:b/>
          <w:sz w:val="24"/>
          <w:szCs w:val="24"/>
        </w:rPr>
      </w:pPr>
    </w:p>
    <w:p w:rsidR="003E604E" w:rsidRPr="00CC2DF5" w:rsidRDefault="003E604E">
      <w:pPr>
        <w:spacing w:after="0" w:line="276" w:lineRule="auto"/>
        <w:ind w:firstLine="709"/>
        <w:rPr>
          <w:rFonts w:ascii="OfficinaSansBookC" w:eastAsia="OfficinaSansBookC" w:hAnsi="OfficinaSansBookC" w:cs="Times New Roman"/>
          <w:b/>
          <w:sz w:val="24"/>
          <w:szCs w:val="24"/>
        </w:rPr>
        <w:sectPr w:rsidR="003E604E" w:rsidRPr="00CC2DF5" w:rsidSect="00A23514">
          <w:pgSz w:w="11906" w:h="16838"/>
          <w:pgMar w:top="1134" w:right="850" w:bottom="284" w:left="1701" w:header="708" w:footer="708" w:gutter="0"/>
          <w:cols w:space="720"/>
          <w:docGrid w:linePitch="299"/>
        </w:sectPr>
      </w:pPr>
    </w:p>
    <w:p w:rsidR="00821008" w:rsidRPr="002B521C" w:rsidRDefault="00821008" w:rsidP="00821008">
      <w:pPr>
        <w:ind w:firstLine="709"/>
        <w:rPr>
          <w:rFonts w:ascii="Arial" w:hAnsi="Arial" w:cs="Arial"/>
          <w:b/>
          <w:bCs/>
          <w:sz w:val="24"/>
          <w:szCs w:val="24"/>
        </w:rPr>
      </w:pPr>
      <w:r w:rsidRPr="002B521C">
        <w:rPr>
          <w:rFonts w:ascii="Arial" w:hAnsi="Arial" w:cs="Arial"/>
          <w:b/>
          <w:sz w:val="24"/>
          <w:szCs w:val="24"/>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900"/>
        <w:gridCol w:w="1847"/>
        <w:gridCol w:w="2116"/>
      </w:tblGrid>
      <w:tr w:rsidR="00821008" w:rsidRPr="002B521C" w:rsidTr="00821008">
        <w:trPr>
          <w:trHeight w:val="20"/>
        </w:trPr>
        <w:tc>
          <w:tcPr>
            <w:tcW w:w="1006" w:type="pct"/>
            <w:vAlign w:val="center"/>
          </w:tcPr>
          <w:p w:rsidR="00821008" w:rsidRPr="002B521C" w:rsidRDefault="00821008" w:rsidP="00C33C4F">
            <w:pPr>
              <w:suppressAutoHyphens/>
              <w:jc w:val="center"/>
              <w:rPr>
                <w:rFonts w:ascii="Arial" w:hAnsi="Arial" w:cs="Arial"/>
                <w:b/>
                <w:bCs/>
                <w:sz w:val="24"/>
                <w:szCs w:val="24"/>
              </w:rPr>
            </w:pPr>
            <w:r w:rsidRPr="002B521C">
              <w:rPr>
                <w:rFonts w:ascii="Arial" w:hAnsi="Arial" w:cs="Arial"/>
                <w:b/>
                <w:bCs/>
                <w:sz w:val="24"/>
                <w:szCs w:val="24"/>
              </w:rPr>
              <w:t>Наименование разделов и тем</w:t>
            </w:r>
          </w:p>
        </w:tc>
        <w:tc>
          <w:tcPr>
            <w:tcW w:w="1981" w:type="pct"/>
            <w:vAlign w:val="center"/>
          </w:tcPr>
          <w:p w:rsidR="00821008" w:rsidRPr="002B521C" w:rsidRDefault="00821008" w:rsidP="00C33C4F">
            <w:pPr>
              <w:suppressAutoHyphens/>
              <w:jc w:val="center"/>
              <w:rPr>
                <w:rFonts w:ascii="Arial" w:hAnsi="Arial" w:cs="Arial"/>
                <w:b/>
                <w:bCs/>
                <w:sz w:val="24"/>
                <w:szCs w:val="24"/>
              </w:rPr>
            </w:pPr>
            <w:r w:rsidRPr="002B521C">
              <w:rPr>
                <w:rFonts w:ascii="Arial" w:hAnsi="Arial" w:cs="Arial"/>
                <w:b/>
                <w:bCs/>
                <w:sz w:val="24"/>
                <w:szCs w:val="24"/>
              </w:rPr>
              <w:t xml:space="preserve">Содержание учебного материала и формы организации деятельности </w:t>
            </w:r>
            <w:proofErr w:type="gramStart"/>
            <w:r w:rsidRPr="002B521C">
              <w:rPr>
                <w:rFonts w:ascii="Arial" w:hAnsi="Arial" w:cs="Arial"/>
                <w:b/>
                <w:bCs/>
                <w:sz w:val="24"/>
                <w:szCs w:val="24"/>
              </w:rPr>
              <w:t>обучающихся</w:t>
            </w:r>
            <w:proofErr w:type="gramEnd"/>
          </w:p>
        </w:tc>
        <w:tc>
          <w:tcPr>
            <w:tcW w:w="938" w:type="pct"/>
            <w:vAlign w:val="center"/>
          </w:tcPr>
          <w:p w:rsidR="00821008" w:rsidRPr="002B521C" w:rsidRDefault="00821008" w:rsidP="00C33C4F">
            <w:pPr>
              <w:suppressAutoHyphens/>
              <w:spacing w:after="0" w:line="240" w:lineRule="auto"/>
              <w:jc w:val="center"/>
              <w:rPr>
                <w:rFonts w:ascii="Arial" w:hAnsi="Arial" w:cs="Arial"/>
                <w:b/>
                <w:bCs/>
                <w:sz w:val="24"/>
                <w:szCs w:val="24"/>
              </w:rPr>
            </w:pPr>
            <w:r w:rsidRPr="002B521C">
              <w:rPr>
                <w:rFonts w:ascii="Arial" w:hAnsi="Arial" w:cs="Arial"/>
                <w:b/>
                <w:bCs/>
                <w:sz w:val="24"/>
                <w:szCs w:val="24"/>
              </w:rPr>
              <w:t xml:space="preserve">Объем, акад. </w:t>
            </w:r>
            <w:proofErr w:type="gramStart"/>
            <w:r w:rsidRPr="002B521C">
              <w:rPr>
                <w:rFonts w:ascii="Arial" w:hAnsi="Arial" w:cs="Arial"/>
                <w:b/>
                <w:bCs/>
                <w:sz w:val="24"/>
                <w:szCs w:val="24"/>
              </w:rPr>
              <w:t>ч</w:t>
            </w:r>
            <w:proofErr w:type="gramEnd"/>
            <w:r w:rsidRPr="002B521C">
              <w:rPr>
                <w:rFonts w:ascii="Arial" w:hAnsi="Arial" w:cs="Arial"/>
                <w:b/>
                <w:bCs/>
                <w:sz w:val="24"/>
                <w:szCs w:val="24"/>
              </w:rPr>
              <w:t xml:space="preserve"> / в том числе в форме практической подготовки, акад. ч</w:t>
            </w:r>
          </w:p>
        </w:tc>
        <w:tc>
          <w:tcPr>
            <w:tcW w:w="1075" w:type="pct"/>
            <w:vAlign w:val="center"/>
          </w:tcPr>
          <w:p w:rsidR="00821008" w:rsidRPr="002B521C" w:rsidRDefault="00821008" w:rsidP="00C33C4F">
            <w:pPr>
              <w:suppressAutoHyphens/>
              <w:jc w:val="center"/>
              <w:rPr>
                <w:rFonts w:ascii="Arial" w:hAnsi="Arial" w:cs="Arial"/>
                <w:b/>
                <w:bCs/>
                <w:sz w:val="24"/>
                <w:szCs w:val="24"/>
              </w:rPr>
            </w:pPr>
            <w:r w:rsidRPr="002B521C">
              <w:rPr>
                <w:rFonts w:ascii="Arial" w:hAnsi="Arial" w:cs="Arial"/>
                <w:b/>
                <w:bCs/>
                <w:sz w:val="24"/>
                <w:szCs w:val="24"/>
              </w:rPr>
              <w:t>Коды компетенций и личностных результатов</w:t>
            </w:r>
            <w:r w:rsidRPr="002B521C">
              <w:rPr>
                <w:rStyle w:val="a7"/>
                <w:rFonts w:ascii="Arial" w:hAnsi="Arial" w:cs="Arial"/>
                <w:b/>
                <w:bCs/>
                <w:sz w:val="24"/>
                <w:szCs w:val="24"/>
              </w:rPr>
              <w:footnoteReference w:id="2"/>
            </w:r>
            <w:r w:rsidRPr="002B521C">
              <w:rPr>
                <w:rFonts w:ascii="Arial" w:hAnsi="Arial" w:cs="Arial"/>
                <w:b/>
                <w:bCs/>
                <w:sz w:val="24"/>
                <w:szCs w:val="24"/>
              </w:rPr>
              <w:t>, формированию которых способствует элемент программы</w:t>
            </w:r>
          </w:p>
        </w:tc>
      </w:tr>
      <w:tr w:rsidR="00821008" w:rsidRPr="002B521C" w:rsidTr="00821008">
        <w:trPr>
          <w:trHeight w:val="20"/>
        </w:trPr>
        <w:tc>
          <w:tcPr>
            <w:tcW w:w="1006" w:type="pct"/>
          </w:tcPr>
          <w:p w:rsidR="00821008" w:rsidRPr="002B521C" w:rsidRDefault="00821008" w:rsidP="00C33C4F">
            <w:pPr>
              <w:spacing w:after="0" w:line="240" w:lineRule="auto"/>
              <w:jc w:val="center"/>
              <w:rPr>
                <w:rFonts w:ascii="Arial" w:hAnsi="Arial" w:cs="Arial"/>
                <w:b/>
                <w:bCs/>
                <w:i/>
                <w:iCs/>
                <w:sz w:val="24"/>
                <w:szCs w:val="24"/>
              </w:rPr>
            </w:pPr>
            <w:r w:rsidRPr="002B521C">
              <w:rPr>
                <w:rFonts w:ascii="Arial" w:hAnsi="Arial" w:cs="Arial"/>
                <w:b/>
                <w:bCs/>
                <w:i/>
                <w:iCs/>
                <w:sz w:val="24"/>
                <w:szCs w:val="24"/>
              </w:rPr>
              <w:t>1</w:t>
            </w:r>
          </w:p>
        </w:tc>
        <w:tc>
          <w:tcPr>
            <w:tcW w:w="1981" w:type="pct"/>
          </w:tcPr>
          <w:p w:rsidR="00821008" w:rsidRPr="002B521C" w:rsidRDefault="00821008" w:rsidP="00C33C4F">
            <w:pPr>
              <w:spacing w:after="0" w:line="240" w:lineRule="auto"/>
              <w:jc w:val="center"/>
              <w:rPr>
                <w:rFonts w:ascii="Arial" w:hAnsi="Arial" w:cs="Arial"/>
                <w:b/>
                <w:bCs/>
                <w:i/>
                <w:iCs/>
                <w:sz w:val="24"/>
                <w:szCs w:val="24"/>
              </w:rPr>
            </w:pPr>
            <w:r w:rsidRPr="002B521C">
              <w:rPr>
                <w:rFonts w:ascii="Arial" w:hAnsi="Arial" w:cs="Arial"/>
                <w:b/>
                <w:bCs/>
                <w:i/>
                <w:iCs/>
                <w:sz w:val="24"/>
                <w:szCs w:val="24"/>
              </w:rPr>
              <w:t>2</w:t>
            </w:r>
          </w:p>
        </w:tc>
        <w:tc>
          <w:tcPr>
            <w:tcW w:w="938" w:type="pct"/>
          </w:tcPr>
          <w:p w:rsidR="00821008" w:rsidRPr="002B521C" w:rsidRDefault="00821008" w:rsidP="00C33C4F">
            <w:pPr>
              <w:spacing w:after="0" w:line="240" w:lineRule="auto"/>
              <w:jc w:val="center"/>
              <w:rPr>
                <w:rFonts w:ascii="Arial" w:hAnsi="Arial" w:cs="Arial"/>
                <w:b/>
                <w:bCs/>
                <w:i/>
                <w:iCs/>
                <w:sz w:val="24"/>
                <w:szCs w:val="24"/>
              </w:rPr>
            </w:pPr>
            <w:r w:rsidRPr="002B521C">
              <w:rPr>
                <w:rFonts w:ascii="Arial" w:hAnsi="Arial" w:cs="Arial"/>
                <w:b/>
                <w:bCs/>
                <w:i/>
                <w:iCs/>
                <w:sz w:val="24"/>
                <w:szCs w:val="24"/>
              </w:rPr>
              <w:t>3</w:t>
            </w:r>
          </w:p>
        </w:tc>
        <w:tc>
          <w:tcPr>
            <w:tcW w:w="1075" w:type="pct"/>
          </w:tcPr>
          <w:p w:rsidR="00821008" w:rsidRPr="002B521C" w:rsidRDefault="00821008" w:rsidP="00C33C4F">
            <w:pPr>
              <w:spacing w:after="0" w:line="240" w:lineRule="auto"/>
              <w:jc w:val="center"/>
              <w:rPr>
                <w:rFonts w:ascii="Arial" w:hAnsi="Arial" w:cs="Arial"/>
                <w:b/>
                <w:bCs/>
                <w:i/>
                <w:iCs/>
                <w:sz w:val="24"/>
                <w:szCs w:val="24"/>
              </w:rPr>
            </w:pPr>
            <w:r w:rsidRPr="002B521C">
              <w:rPr>
                <w:rFonts w:ascii="Arial" w:hAnsi="Arial" w:cs="Arial"/>
                <w:b/>
                <w:bCs/>
                <w:i/>
                <w:iCs/>
                <w:sz w:val="24"/>
                <w:szCs w:val="24"/>
              </w:rPr>
              <w:t>4</w:t>
            </w:r>
          </w:p>
        </w:tc>
      </w:tr>
      <w:tr w:rsidR="00821008" w:rsidRPr="002B521C" w:rsidTr="00821008">
        <w:trPr>
          <w:trHeight w:val="20"/>
        </w:trPr>
        <w:tc>
          <w:tcPr>
            <w:tcW w:w="2987" w:type="pct"/>
            <w:gridSpan w:val="2"/>
          </w:tcPr>
          <w:p w:rsidR="00821008" w:rsidRPr="002B521C" w:rsidRDefault="00821008" w:rsidP="00C33C4F">
            <w:pPr>
              <w:spacing w:after="0" w:line="360" w:lineRule="auto"/>
              <w:rPr>
                <w:rFonts w:ascii="Arial" w:hAnsi="Arial" w:cs="Arial"/>
                <w:b/>
                <w:bCs/>
                <w:sz w:val="24"/>
                <w:szCs w:val="24"/>
              </w:rPr>
            </w:pPr>
            <w:r w:rsidRPr="002B521C">
              <w:rPr>
                <w:rFonts w:ascii="Arial" w:hAnsi="Arial" w:cs="Arial"/>
                <w:b/>
                <w:bCs/>
                <w:sz w:val="24"/>
                <w:szCs w:val="24"/>
              </w:rPr>
              <w:t>Раздел 1. Повседневные темы</w:t>
            </w:r>
          </w:p>
        </w:tc>
        <w:tc>
          <w:tcPr>
            <w:tcW w:w="938" w:type="pct"/>
          </w:tcPr>
          <w:p w:rsidR="00821008" w:rsidRPr="002B521C" w:rsidRDefault="00491211" w:rsidP="00C33C4F">
            <w:pPr>
              <w:jc w:val="center"/>
              <w:rPr>
                <w:rFonts w:ascii="Arial" w:hAnsi="Arial" w:cs="Arial"/>
                <w:b/>
                <w:bCs/>
                <w:i/>
                <w:iCs/>
                <w:sz w:val="24"/>
                <w:szCs w:val="24"/>
              </w:rPr>
            </w:pPr>
            <w:r>
              <w:rPr>
                <w:rFonts w:ascii="Arial" w:hAnsi="Arial" w:cs="Arial"/>
                <w:b/>
                <w:bCs/>
                <w:i/>
                <w:iCs/>
                <w:sz w:val="24"/>
                <w:szCs w:val="24"/>
              </w:rPr>
              <w:t>10</w:t>
            </w:r>
            <w:r w:rsidR="00821008" w:rsidRPr="002B521C">
              <w:rPr>
                <w:rFonts w:ascii="Arial" w:hAnsi="Arial" w:cs="Arial"/>
                <w:b/>
                <w:bCs/>
                <w:i/>
                <w:iCs/>
                <w:sz w:val="24"/>
                <w:szCs w:val="24"/>
              </w:rPr>
              <w:t>/4</w:t>
            </w:r>
          </w:p>
        </w:tc>
        <w:tc>
          <w:tcPr>
            <w:tcW w:w="1075" w:type="pct"/>
          </w:tcPr>
          <w:p w:rsidR="00821008" w:rsidRPr="002B521C" w:rsidRDefault="00821008" w:rsidP="00C33C4F">
            <w:pPr>
              <w:spacing w:after="0"/>
              <w:jc w:val="center"/>
              <w:rPr>
                <w:rFonts w:ascii="Arial" w:hAnsi="Arial" w:cs="Arial"/>
                <w:b/>
                <w:bCs/>
                <w:i/>
                <w:iCs/>
                <w:sz w:val="24"/>
                <w:szCs w:val="24"/>
              </w:rPr>
            </w:pPr>
          </w:p>
        </w:tc>
      </w:tr>
      <w:tr w:rsidR="00821008" w:rsidRPr="002B521C" w:rsidTr="00821008">
        <w:trPr>
          <w:trHeight w:val="20"/>
        </w:trPr>
        <w:tc>
          <w:tcPr>
            <w:tcW w:w="1006" w:type="pct"/>
            <w:vMerge w:val="restar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Тема 1.1.</w:t>
            </w:r>
          </w:p>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i/>
                <w:sz w:val="24"/>
                <w:szCs w:val="24"/>
              </w:rPr>
            </w:pPr>
            <w:r w:rsidRPr="002B521C">
              <w:rPr>
                <w:rFonts w:ascii="Arial" w:hAnsi="Arial" w:cs="Arial"/>
                <w:b/>
                <w:bCs/>
                <w:sz w:val="24"/>
                <w:szCs w:val="24"/>
              </w:rPr>
              <w:t>Содержание учебного материала</w:t>
            </w:r>
          </w:p>
        </w:tc>
        <w:tc>
          <w:tcPr>
            <w:tcW w:w="938" w:type="pct"/>
            <w:vAlign w:val="center"/>
          </w:tcPr>
          <w:p w:rsidR="00821008" w:rsidRPr="002B521C" w:rsidRDefault="00821008" w:rsidP="00C33C4F">
            <w:pPr>
              <w:suppressAutoHyphens/>
              <w:jc w:val="center"/>
              <w:rPr>
                <w:rFonts w:ascii="Arial" w:hAnsi="Arial" w:cs="Arial"/>
                <w:i/>
                <w:iCs/>
                <w:sz w:val="24"/>
                <w:szCs w:val="24"/>
              </w:rPr>
            </w:pPr>
            <w:r w:rsidRPr="002B521C">
              <w:rPr>
                <w:rFonts w:ascii="Arial" w:hAnsi="Arial" w:cs="Arial"/>
                <w:i/>
                <w:iCs/>
                <w:sz w:val="24"/>
                <w:szCs w:val="24"/>
              </w:rPr>
              <w:t>4</w:t>
            </w:r>
          </w:p>
        </w:tc>
        <w:tc>
          <w:tcPr>
            <w:tcW w:w="1075" w:type="pct"/>
            <w:vMerge w:val="restart"/>
          </w:tcPr>
          <w:p w:rsidR="00821008" w:rsidRPr="002B521C" w:rsidRDefault="00821008" w:rsidP="00C33C4F">
            <w:pPr>
              <w:jc w:val="center"/>
              <w:rPr>
                <w:rFonts w:ascii="Arial" w:hAnsi="Arial" w:cs="Arial"/>
                <w:b/>
                <w:i/>
                <w:sz w:val="24"/>
                <w:szCs w:val="24"/>
              </w:rPr>
            </w:pPr>
            <w:proofErr w:type="gramStart"/>
            <w:r w:rsidRPr="002B521C">
              <w:rPr>
                <w:rFonts w:ascii="Arial" w:hAnsi="Arial" w:cs="Arial"/>
                <w:sz w:val="24"/>
                <w:szCs w:val="24"/>
              </w:rPr>
              <w:t>ОК</w:t>
            </w:r>
            <w:proofErr w:type="gramEnd"/>
            <w:r w:rsidRPr="002B521C">
              <w:rPr>
                <w:rFonts w:ascii="Arial" w:hAnsi="Arial" w:cs="Arial"/>
                <w:sz w:val="24"/>
                <w:szCs w:val="24"/>
              </w:rPr>
              <w:t xml:space="preserve"> 01, ОК 02, ОК 03, ОК 04, ОК 09</w:t>
            </w: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i/>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Cs/>
                <w:sz w:val="24"/>
                <w:szCs w:val="24"/>
              </w:rPr>
              <w:t>1. Алфавит, гласные и согласные буквы. Правила чтения. Общая характеристика звукового строя английского языка в сравнении с русским. Чтение основных сочетаний гласных и согласных букв. Ударение в слове. Употребление восходящего и нисходящего тонов. Транскрипция.</w:t>
            </w:r>
          </w:p>
        </w:tc>
        <w:tc>
          <w:tcPr>
            <w:tcW w:w="938" w:type="pct"/>
            <w:vAlign w:val="center"/>
          </w:tcPr>
          <w:p w:rsidR="00821008" w:rsidRPr="002B521C" w:rsidRDefault="00821008" w:rsidP="00C33C4F">
            <w:pPr>
              <w:suppressAutoHyphens/>
              <w:jc w:val="center"/>
              <w:rPr>
                <w:rFonts w:ascii="Arial" w:hAnsi="Arial" w:cs="Arial"/>
                <w:bCs/>
                <w:i/>
                <w:iCs/>
                <w:sz w:val="24"/>
                <w:szCs w:val="24"/>
              </w:rPr>
            </w:pPr>
            <w:r w:rsidRPr="002B521C">
              <w:rPr>
                <w:rFonts w:ascii="Arial" w:hAnsi="Arial" w:cs="Arial"/>
                <w:bCs/>
                <w:i/>
                <w:iCs/>
                <w:sz w:val="24"/>
                <w:szCs w:val="24"/>
              </w:rPr>
              <w:t>2</w:t>
            </w:r>
          </w:p>
        </w:tc>
        <w:tc>
          <w:tcPr>
            <w:tcW w:w="1075" w:type="pct"/>
            <w:vMerge/>
          </w:tcPr>
          <w:p w:rsidR="00821008" w:rsidRPr="002B521C" w:rsidRDefault="00821008" w:rsidP="00C33C4F">
            <w:pPr>
              <w:rPr>
                <w:rFonts w:ascii="Arial" w:hAnsi="Arial" w:cs="Arial"/>
                <w:b/>
                <w:bCs/>
                <w:i/>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i/>
                <w:sz w:val="24"/>
                <w:szCs w:val="24"/>
              </w:rPr>
            </w:pPr>
          </w:p>
        </w:tc>
        <w:tc>
          <w:tcPr>
            <w:tcW w:w="1981" w:type="pct"/>
          </w:tcPr>
          <w:p w:rsidR="00821008" w:rsidRPr="002B521C" w:rsidRDefault="00821008" w:rsidP="00C33C4F">
            <w:pPr>
              <w:spacing w:after="0"/>
              <w:rPr>
                <w:rFonts w:ascii="Arial" w:hAnsi="Arial" w:cs="Arial"/>
                <w:b/>
                <w:i/>
                <w:sz w:val="24"/>
                <w:szCs w:val="24"/>
              </w:rPr>
            </w:pPr>
            <w:r w:rsidRPr="002B521C">
              <w:rPr>
                <w:rFonts w:ascii="Arial" w:hAnsi="Arial" w:cs="Arial"/>
                <w:b/>
                <w:bCs/>
                <w:sz w:val="24"/>
                <w:szCs w:val="24"/>
              </w:rPr>
              <w:t>В том числе практических и лабораторных занятий</w:t>
            </w:r>
          </w:p>
        </w:tc>
        <w:tc>
          <w:tcPr>
            <w:tcW w:w="938" w:type="pct"/>
            <w:vAlign w:val="center"/>
          </w:tcPr>
          <w:p w:rsidR="00821008" w:rsidRPr="002B521C" w:rsidRDefault="00821008" w:rsidP="00C33C4F">
            <w:pPr>
              <w:suppressAutoHyphens/>
              <w:jc w:val="center"/>
              <w:rPr>
                <w:rFonts w:ascii="Arial" w:hAnsi="Arial" w:cs="Arial"/>
                <w:i/>
                <w:iCs/>
                <w:sz w:val="24"/>
                <w:szCs w:val="24"/>
              </w:rPr>
            </w:pPr>
            <w:r w:rsidRPr="002B521C">
              <w:rPr>
                <w:rFonts w:ascii="Arial" w:hAnsi="Arial" w:cs="Arial"/>
                <w:i/>
                <w:iCs/>
                <w:sz w:val="24"/>
                <w:szCs w:val="24"/>
              </w:rPr>
              <w:t>2</w:t>
            </w:r>
          </w:p>
        </w:tc>
        <w:tc>
          <w:tcPr>
            <w:tcW w:w="1075" w:type="pct"/>
            <w:vMerge/>
          </w:tcPr>
          <w:p w:rsidR="00821008" w:rsidRPr="002B521C" w:rsidRDefault="00821008" w:rsidP="00C33C4F">
            <w:pPr>
              <w:rPr>
                <w:rFonts w:ascii="Arial" w:hAnsi="Arial" w:cs="Arial"/>
                <w:b/>
                <w:i/>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i/>
                <w:sz w:val="24"/>
                <w:szCs w:val="24"/>
              </w:rPr>
            </w:pPr>
          </w:p>
        </w:tc>
        <w:tc>
          <w:tcPr>
            <w:tcW w:w="1981" w:type="pct"/>
          </w:tcPr>
          <w:p w:rsidR="00821008" w:rsidRPr="002B521C" w:rsidRDefault="00821008" w:rsidP="00C33C4F">
            <w:pPr>
              <w:spacing w:after="0"/>
              <w:rPr>
                <w:rFonts w:ascii="Arial" w:hAnsi="Arial" w:cs="Arial"/>
                <w:b/>
                <w:i/>
                <w:sz w:val="24"/>
                <w:szCs w:val="24"/>
              </w:rPr>
            </w:pPr>
            <w:r w:rsidRPr="002B521C">
              <w:rPr>
                <w:rFonts w:ascii="Arial" w:hAnsi="Arial" w:cs="Arial"/>
                <w:bCs/>
                <w:sz w:val="24"/>
                <w:szCs w:val="24"/>
              </w:rPr>
              <w:t xml:space="preserve">Практическое занятие 1. </w:t>
            </w:r>
            <w:proofErr w:type="gramStart"/>
            <w:r w:rsidRPr="002B521C">
              <w:rPr>
                <w:rFonts w:ascii="Arial" w:hAnsi="Arial" w:cs="Arial"/>
                <w:bCs/>
                <w:sz w:val="24"/>
                <w:szCs w:val="24"/>
              </w:rPr>
              <w:t>Чтение слова согласно правилам чтения и чтение предложения используя</w:t>
            </w:r>
            <w:proofErr w:type="gramEnd"/>
            <w:r w:rsidRPr="002B521C">
              <w:rPr>
                <w:rFonts w:ascii="Arial" w:hAnsi="Arial" w:cs="Arial"/>
                <w:bCs/>
                <w:sz w:val="24"/>
                <w:szCs w:val="24"/>
              </w:rPr>
              <w:t xml:space="preserve"> правильную интонацию. Восприятие слов и предложений на слух.</w:t>
            </w:r>
          </w:p>
        </w:tc>
        <w:tc>
          <w:tcPr>
            <w:tcW w:w="938" w:type="pct"/>
            <w:vAlign w:val="center"/>
          </w:tcPr>
          <w:p w:rsidR="00821008" w:rsidRPr="002B521C" w:rsidRDefault="00821008" w:rsidP="00C33C4F">
            <w:pPr>
              <w:suppressAutoHyphens/>
              <w:jc w:val="center"/>
              <w:rPr>
                <w:rFonts w:ascii="Arial" w:hAnsi="Arial" w:cs="Arial"/>
                <w:i/>
                <w:iCs/>
                <w:sz w:val="24"/>
                <w:szCs w:val="24"/>
              </w:rPr>
            </w:pPr>
            <w:r w:rsidRPr="002B521C">
              <w:rPr>
                <w:rFonts w:ascii="Arial" w:hAnsi="Arial" w:cs="Arial"/>
                <w:i/>
                <w:iCs/>
                <w:sz w:val="24"/>
                <w:szCs w:val="24"/>
              </w:rPr>
              <w:t>2</w:t>
            </w:r>
          </w:p>
        </w:tc>
        <w:tc>
          <w:tcPr>
            <w:tcW w:w="1075" w:type="pct"/>
            <w:vMerge/>
          </w:tcPr>
          <w:p w:rsidR="00821008" w:rsidRPr="002B521C" w:rsidRDefault="00821008" w:rsidP="00C33C4F">
            <w:pPr>
              <w:rPr>
                <w:rFonts w:ascii="Arial" w:hAnsi="Arial" w:cs="Arial"/>
                <w:b/>
                <w:i/>
                <w:sz w:val="24"/>
                <w:szCs w:val="24"/>
              </w:rPr>
            </w:pPr>
          </w:p>
        </w:tc>
      </w:tr>
      <w:tr w:rsidR="00821008" w:rsidRPr="002B521C" w:rsidTr="00821008">
        <w:trPr>
          <w:trHeight w:val="450"/>
        </w:trPr>
        <w:tc>
          <w:tcPr>
            <w:tcW w:w="1006" w:type="pct"/>
            <w:vMerge w:val="restar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Тема 1.2.</w:t>
            </w: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Содержание учебного материала </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2</w:t>
            </w:r>
          </w:p>
        </w:tc>
        <w:tc>
          <w:tcPr>
            <w:tcW w:w="1075" w:type="pct"/>
            <w:vMerge w:val="restart"/>
          </w:tcPr>
          <w:p w:rsidR="00821008" w:rsidRPr="002B521C" w:rsidRDefault="00821008" w:rsidP="00C33C4F">
            <w:pPr>
              <w:jc w:val="center"/>
              <w:rPr>
                <w:rFonts w:ascii="Arial" w:hAnsi="Arial" w:cs="Arial"/>
                <w:b/>
                <w:sz w:val="24"/>
                <w:szCs w:val="24"/>
              </w:rPr>
            </w:pPr>
            <w:proofErr w:type="gramStart"/>
            <w:r w:rsidRPr="002B521C">
              <w:rPr>
                <w:rFonts w:ascii="Arial" w:hAnsi="Arial" w:cs="Arial"/>
                <w:sz w:val="24"/>
                <w:szCs w:val="24"/>
              </w:rPr>
              <w:t>ОК</w:t>
            </w:r>
            <w:proofErr w:type="gramEnd"/>
            <w:r w:rsidRPr="002B521C">
              <w:rPr>
                <w:rFonts w:ascii="Arial" w:hAnsi="Arial" w:cs="Arial"/>
                <w:sz w:val="24"/>
                <w:szCs w:val="24"/>
              </w:rPr>
              <w:t xml:space="preserve"> 01, ОК 02, ОК 03, ОК 04, ОК 09</w:t>
            </w:r>
          </w:p>
        </w:tc>
      </w:tr>
      <w:tr w:rsidR="00821008" w:rsidRPr="002B521C" w:rsidTr="00821008">
        <w:trPr>
          <w:trHeight w:val="451"/>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1.</w:t>
            </w:r>
            <w:r w:rsidRPr="002B521C">
              <w:rPr>
                <w:rFonts w:ascii="Arial" w:hAnsi="Arial" w:cs="Arial"/>
                <w:bCs/>
                <w:sz w:val="24"/>
                <w:szCs w:val="24"/>
              </w:rPr>
              <w:t xml:space="preserve"> Лексика по темам: Приветствия. Выражение благодарности. Извинения. Знакомство.</w:t>
            </w:r>
          </w:p>
        </w:tc>
        <w:tc>
          <w:tcPr>
            <w:tcW w:w="938" w:type="pct"/>
            <w:vAlign w:val="center"/>
          </w:tcPr>
          <w:p w:rsidR="00821008" w:rsidRPr="002B521C" w:rsidRDefault="00821008" w:rsidP="00C33C4F">
            <w:pPr>
              <w:jc w:val="center"/>
              <w:rPr>
                <w:rFonts w:ascii="Arial" w:hAnsi="Arial" w:cs="Arial"/>
                <w:b/>
                <w:bCs/>
                <w:sz w:val="24"/>
                <w:szCs w:val="24"/>
              </w:rPr>
            </w:pP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sz w:val="24"/>
                <w:szCs w:val="24"/>
              </w:rPr>
            </w:pPr>
            <w:r w:rsidRPr="002B521C">
              <w:rPr>
                <w:rFonts w:ascii="Arial" w:hAnsi="Arial" w:cs="Arial"/>
                <w:b/>
                <w:bCs/>
                <w:sz w:val="24"/>
                <w:szCs w:val="24"/>
              </w:rPr>
              <w:t>В том числе практических и лабораторных занятий</w:t>
            </w:r>
          </w:p>
        </w:tc>
        <w:tc>
          <w:tcPr>
            <w:tcW w:w="938" w:type="pct"/>
            <w:vAlign w:val="center"/>
          </w:tcPr>
          <w:p w:rsidR="00821008" w:rsidRPr="002B521C" w:rsidRDefault="00491211" w:rsidP="00C33C4F">
            <w:pPr>
              <w:jc w:val="center"/>
              <w:rPr>
                <w:rFonts w:ascii="Arial" w:hAnsi="Arial" w:cs="Arial"/>
                <w:b/>
                <w:bCs/>
                <w:sz w:val="24"/>
                <w:szCs w:val="24"/>
              </w:rPr>
            </w:pPr>
            <w:r>
              <w:rPr>
                <w:rFonts w:ascii="Arial" w:hAnsi="Arial" w:cs="Arial"/>
                <w:b/>
                <w:bCs/>
                <w:sz w:val="24"/>
                <w:szCs w:val="24"/>
              </w:rPr>
              <w:t>2</w:t>
            </w: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359"/>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ind w:left="-29"/>
              <w:rPr>
                <w:rFonts w:ascii="Arial" w:hAnsi="Arial" w:cs="Arial"/>
                <w:b/>
                <w:sz w:val="24"/>
                <w:szCs w:val="24"/>
              </w:rPr>
            </w:pPr>
            <w:r w:rsidRPr="002B521C">
              <w:rPr>
                <w:rFonts w:ascii="Arial" w:hAnsi="Arial" w:cs="Arial"/>
                <w:bCs/>
                <w:sz w:val="24"/>
                <w:szCs w:val="24"/>
              </w:rPr>
              <w:t xml:space="preserve">Практическое занятие 2. </w:t>
            </w:r>
            <w:proofErr w:type="gramStart"/>
            <w:r w:rsidRPr="002B521C">
              <w:rPr>
                <w:rFonts w:ascii="Arial" w:hAnsi="Arial" w:cs="Arial"/>
                <w:bCs/>
                <w:sz w:val="24"/>
                <w:szCs w:val="24"/>
              </w:rPr>
              <w:t>Составление</w:t>
            </w:r>
            <w:proofErr w:type="gramEnd"/>
            <w:r w:rsidRPr="002B521C">
              <w:rPr>
                <w:rFonts w:ascii="Arial" w:hAnsi="Arial" w:cs="Arial"/>
                <w:bCs/>
                <w:sz w:val="24"/>
                <w:szCs w:val="24"/>
              </w:rPr>
              <w:t xml:space="preserve"> в парах диалога используя приветствие, слова </w:t>
            </w:r>
            <w:r w:rsidRPr="002B521C">
              <w:rPr>
                <w:rFonts w:ascii="Arial" w:hAnsi="Arial" w:cs="Arial"/>
                <w:bCs/>
                <w:sz w:val="24"/>
                <w:szCs w:val="24"/>
              </w:rPr>
              <w:lastRenderedPageBreak/>
              <w:t>для знакомства, выражение благодарности и извинения, прощание. Восприятие аналогичного диалога на слух.</w:t>
            </w:r>
          </w:p>
        </w:tc>
        <w:tc>
          <w:tcPr>
            <w:tcW w:w="938" w:type="pct"/>
            <w:vAlign w:val="center"/>
          </w:tcPr>
          <w:p w:rsidR="00821008" w:rsidRPr="002B521C" w:rsidRDefault="00491211" w:rsidP="00C33C4F">
            <w:pPr>
              <w:jc w:val="center"/>
              <w:rPr>
                <w:rFonts w:ascii="Arial" w:hAnsi="Arial" w:cs="Arial"/>
                <w:b/>
                <w:bCs/>
                <w:sz w:val="24"/>
                <w:szCs w:val="24"/>
              </w:rPr>
            </w:pPr>
            <w:r>
              <w:rPr>
                <w:rFonts w:ascii="Arial" w:hAnsi="Arial" w:cs="Arial"/>
                <w:b/>
                <w:bCs/>
                <w:sz w:val="24"/>
                <w:szCs w:val="24"/>
              </w:rPr>
              <w:lastRenderedPageBreak/>
              <w:t>2</w:t>
            </w: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1006" w:type="pct"/>
            <w:vMerge w:val="restar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lastRenderedPageBreak/>
              <w:t>Тема 1.3.</w:t>
            </w: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Содержание учебного материала </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2</w:t>
            </w:r>
          </w:p>
        </w:tc>
        <w:tc>
          <w:tcPr>
            <w:tcW w:w="1075" w:type="pct"/>
            <w:vMerge w:val="restart"/>
          </w:tcPr>
          <w:p w:rsidR="00821008" w:rsidRPr="002B521C" w:rsidRDefault="00821008" w:rsidP="00C33C4F">
            <w:pPr>
              <w:jc w:val="center"/>
              <w:rPr>
                <w:rFonts w:ascii="Arial" w:hAnsi="Arial" w:cs="Arial"/>
                <w:b/>
                <w:bCs/>
                <w:sz w:val="24"/>
                <w:szCs w:val="24"/>
              </w:rPr>
            </w:pPr>
            <w:proofErr w:type="gramStart"/>
            <w:r w:rsidRPr="002B521C">
              <w:rPr>
                <w:rFonts w:ascii="Arial" w:hAnsi="Arial" w:cs="Arial"/>
                <w:sz w:val="24"/>
                <w:szCs w:val="24"/>
              </w:rPr>
              <w:t>ОК</w:t>
            </w:r>
            <w:proofErr w:type="gramEnd"/>
            <w:r w:rsidRPr="002B521C">
              <w:rPr>
                <w:rFonts w:ascii="Arial" w:hAnsi="Arial" w:cs="Arial"/>
                <w:sz w:val="24"/>
                <w:szCs w:val="24"/>
              </w:rPr>
              <w:t xml:space="preserve"> 01, ОК 02, ОК 03, ОК 04, ОК 09</w:t>
            </w: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1. </w:t>
            </w:r>
            <w:r w:rsidRPr="002B521C">
              <w:rPr>
                <w:rFonts w:ascii="Arial" w:hAnsi="Arial" w:cs="Arial"/>
                <w:bCs/>
                <w:sz w:val="24"/>
                <w:szCs w:val="24"/>
              </w:rPr>
              <w:t>Лексика, касающаяся проезда в городском транспорте, экскурсии по городу, проживания в гостинице.</w:t>
            </w:r>
          </w:p>
        </w:tc>
        <w:tc>
          <w:tcPr>
            <w:tcW w:w="938" w:type="pct"/>
            <w:vAlign w:val="center"/>
          </w:tcPr>
          <w:p w:rsidR="00821008" w:rsidRPr="002B521C" w:rsidRDefault="00821008" w:rsidP="00C33C4F">
            <w:pPr>
              <w:jc w:val="center"/>
              <w:rPr>
                <w:rFonts w:ascii="Arial" w:hAnsi="Arial" w:cs="Arial"/>
                <w:b/>
                <w:bCs/>
                <w:sz w:val="24"/>
                <w:szCs w:val="24"/>
              </w:rPr>
            </w:pP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В том числе практических и лабораторных занятий</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2</w:t>
            </w: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Cs/>
                <w:sz w:val="24"/>
                <w:szCs w:val="24"/>
              </w:rPr>
              <w:t>Практическое занятие 3. Представление в диалоговой форме ситуаций в городском транспорте, на улице, в гостинице.</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2</w:t>
            </w: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Самостоятельная работа </w:t>
            </w:r>
            <w:proofErr w:type="gramStart"/>
            <w:r w:rsidRPr="002B521C">
              <w:rPr>
                <w:rFonts w:ascii="Arial" w:hAnsi="Arial" w:cs="Arial"/>
                <w:b/>
                <w:bCs/>
                <w:sz w:val="24"/>
                <w:szCs w:val="24"/>
              </w:rPr>
              <w:t>обучающихся</w:t>
            </w:r>
            <w:proofErr w:type="gramEnd"/>
            <w:r w:rsidRPr="002B521C">
              <w:rPr>
                <w:rFonts w:ascii="Arial" w:hAnsi="Arial" w:cs="Arial"/>
                <w:b/>
                <w:bCs/>
                <w:sz w:val="24"/>
                <w:szCs w:val="24"/>
              </w:rPr>
              <w:t xml:space="preserve"> </w:t>
            </w:r>
          </w:p>
        </w:tc>
        <w:tc>
          <w:tcPr>
            <w:tcW w:w="938" w:type="pct"/>
            <w:vAlign w:val="center"/>
          </w:tcPr>
          <w:p w:rsidR="00821008" w:rsidRPr="002B521C" w:rsidRDefault="00821008" w:rsidP="00C33C4F">
            <w:pPr>
              <w:jc w:val="center"/>
              <w:rPr>
                <w:rFonts w:ascii="Arial" w:hAnsi="Arial" w:cs="Arial"/>
                <w:b/>
                <w:bCs/>
                <w:sz w:val="24"/>
                <w:szCs w:val="24"/>
              </w:rPr>
            </w:pP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1006" w:type="pct"/>
            <w:vMerge w:val="restar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Тема 1.4</w:t>
            </w: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Содержание учебного материала </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2</w:t>
            </w:r>
          </w:p>
        </w:tc>
        <w:tc>
          <w:tcPr>
            <w:tcW w:w="1075" w:type="pct"/>
            <w:vMerge w:val="restart"/>
          </w:tcPr>
          <w:p w:rsidR="00821008" w:rsidRPr="002B521C" w:rsidRDefault="00821008" w:rsidP="00C33C4F">
            <w:pPr>
              <w:jc w:val="center"/>
              <w:rPr>
                <w:rFonts w:ascii="Arial" w:hAnsi="Arial" w:cs="Arial"/>
                <w:b/>
                <w:bCs/>
                <w:sz w:val="24"/>
                <w:szCs w:val="24"/>
              </w:rPr>
            </w:pPr>
            <w:proofErr w:type="gramStart"/>
            <w:r w:rsidRPr="002B521C">
              <w:rPr>
                <w:rFonts w:ascii="Arial" w:hAnsi="Arial" w:cs="Arial"/>
                <w:sz w:val="24"/>
                <w:szCs w:val="24"/>
              </w:rPr>
              <w:t>ОК</w:t>
            </w:r>
            <w:proofErr w:type="gramEnd"/>
            <w:r w:rsidRPr="002B521C">
              <w:rPr>
                <w:rFonts w:ascii="Arial" w:hAnsi="Arial" w:cs="Arial"/>
                <w:sz w:val="24"/>
                <w:szCs w:val="24"/>
              </w:rPr>
              <w:t xml:space="preserve"> 01, ОК 02, ОК 03, ОК 04, ОК 09</w:t>
            </w: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1. </w:t>
            </w:r>
            <w:r w:rsidRPr="002B521C">
              <w:rPr>
                <w:rFonts w:ascii="Arial" w:hAnsi="Arial" w:cs="Arial"/>
                <w:bCs/>
                <w:sz w:val="24"/>
                <w:szCs w:val="24"/>
              </w:rPr>
              <w:t>Названия времён года, месяцев, дней недели. Лексика для описания погоды. Описание погоды в данное время. Обсуждение прогноза погоды.</w:t>
            </w:r>
          </w:p>
        </w:tc>
        <w:tc>
          <w:tcPr>
            <w:tcW w:w="938" w:type="pct"/>
            <w:vAlign w:val="center"/>
          </w:tcPr>
          <w:p w:rsidR="00821008" w:rsidRPr="002B521C" w:rsidRDefault="00821008" w:rsidP="00C33C4F">
            <w:pPr>
              <w:jc w:val="center"/>
              <w:rPr>
                <w:rFonts w:ascii="Arial" w:hAnsi="Arial" w:cs="Arial"/>
                <w:b/>
                <w:bCs/>
                <w:sz w:val="24"/>
                <w:szCs w:val="24"/>
              </w:rPr>
            </w:pP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В том числе практических и лабораторных занятий</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2</w:t>
            </w: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Cs/>
                <w:sz w:val="24"/>
                <w:szCs w:val="24"/>
              </w:rPr>
              <w:t xml:space="preserve">Практическое занятие 4. Составление рассказа о любимом времени года. </w:t>
            </w:r>
            <w:proofErr w:type="spellStart"/>
            <w:r w:rsidRPr="002B521C">
              <w:rPr>
                <w:rFonts w:ascii="Arial" w:hAnsi="Arial" w:cs="Arial"/>
                <w:bCs/>
                <w:sz w:val="24"/>
                <w:szCs w:val="24"/>
              </w:rPr>
              <w:t>Аудирование</w:t>
            </w:r>
            <w:proofErr w:type="spellEnd"/>
            <w:r w:rsidRPr="002B521C">
              <w:rPr>
                <w:rFonts w:ascii="Arial" w:hAnsi="Arial" w:cs="Arial"/>
                <w:bCs/>
                <w:sz w:val="24"/>
                <w:szCs w:val="24"/>
              </w:rPr>
              <w:t>.</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2</w:t>
            </w: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Самостоятельная работа </w:t>
            </w:r>
            <w:proofErr w:type="gramStart"/>
            <w:r w:rsidRPr="002B521C">
              <w:rPr>
                <w:rFonts w:ascii="Arial" w:hAnsi="Arial" w:cs="Arial"/>
                <w:b/>
                <w:bCs/>
                <w:sz w:val="24"/>
                <w:szCs w:val="24"/>
              </w:rPr>
              <w:t>обучающихся</w:t>
            </w:r>
            <w:proofErr w:type="gramEnd"/>
            <w:r w:rsidRPr="002B521C">
              <w:rPr>
                <w:rFonts w:ascii="Arial" w:hAnsi="Arial" w:cs="Arial"/>
                <w:b/>
                <w:bCs/>
                <w:sz w:val="24"/>
                <w:szCs w:val="24"/>
              </w:rPr>
              <w:t xml:space="preserve"> </w:t>
            </w:r>
          </w:p>
        </w:tc>
        <w:tc>
          <w:tcPr>
            <w:tcW w:w="938" w:type="pct"/>
            <w:vAlign w:val="center"/>
          </w:tcPr>
          <w:p w:rsidR="00821008" w:rsidRPr="002B521C" w:rsidRDefault="00821008" w:rsidP="00C33C4F">
            <w:pPr>
              <w:jc w:val="center"/>
              <w:rPr>
                <w:rFonts w:ascii="Arial" w:hAnsi="Arial" w:cs="Arial"/>
                <w:b/>
                <w:bCs/>
                <w:sz w:val="24"/>
                <w:szCs w:val="24"/>
              </w:rPr>
            </w:pP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1006" w:type="pct"/>
            <w:vMerge w:val="restar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Тема 1.5.</w:t>
            </w: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Содержание учебного материала </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2</w:t>
            </w:r>
          </w:p>
        </w:tc>
        <w:tc>
          <w:tcPr>
            <w:tcW w:w="1075" w:type="pct"/>
            <w:vMerge w:val="restart"/>
          </w:tcPr>
          <w:p w:rsidR="00821008" w:rsidRPr="002B521C" w:rsidRDefault="00821008" w:rsidP="00C33C4F">
            <w:pPr>
              <w:jc w:val="center"/>
              <w:rPr>
                <w:rFonts w:ascii="Arial" w:hAnsi="Arial" w:cs="Arial"/>
                <w:b/>
                <w:bCs/>
                <w:sz w:val="24"/>
                <w:szCs w:val="24"/>
              </w:rPr>
            </w:pPr>
            <w:proofErr w:type="gramStart"/>
            <w:r w:rsidRPr="002B521C">
              <w:rPr>
                <w:rFonts w:ascii="Arial" w:hAnsi="Arial" w:cs="Arial"/>
                <w:sz w:val="24"/>
                <w:szCs w:val="24"/>
              </w:rPr>
              <w:t>ОК</w:t>
            </w:r>
            <w:proofErr w:type="gramEnd"/>
            <w:r w:rsidRPr="002B521C">
              <w:rPr>
                <w:rFonts w:ascii="Arial" w:hAnsi="Arial" w:cs="Arial"/>
                <w:sz w:val="24"/>
                <w:szCs w:val="24"/>
              </w:rPr>
              <w:t xml:space="preserve"> 01, ОК 02, ОК 03, ОК 04, ОК 09</w:t>
            </w: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1. </w:t>
            </w:r>
            <w:r w:rsidRPr="002B521C">
              <w:rPr>
                <w:rFonts w:ascii="Arial" w:hAnsi="Arial" w:cs="Arial"/>
                <w:bCs/>
                <w:sz w:val="24"/>
                <w:szCs w:val="24"/>
              </w:rPr>
              <w:t xml:space="preserve">Телефонные переговоры. Составление электронного письма (делового и бытового). Проведение телефонных переговоров (деловых и бытовых). </w:t>
            </w:r>
            <w:proofErr w:type="spellStart"/>
            <w:r w:rsidRPr="002B521C">
              <w:rPr>
                <w:rFonts w:ascii="Arial" w:hAnsi="Arial" w:cs="Arial"/>
                <w:bCs/>
                <w:sz w:val="24"/>
                <w:szCs w:val="24"/>
              </w:rPr>
              <w:t>Аудирование</w:t>
            </w:r>
            <w:proofErr w:type="spellEnd"/>
            <w:r w:rsidRPr="002B521C">
              <w:rPr>
                <w:rFonts w:ascii="Arial" w:hAnsi="Arial" w:cs="Arial"/>
                <w:bCs/>
                <w:sz w:val="24"/>
                <w:szCs w:val="24"/>
              </w:rPr>
              <w:t>.</w:t>
            </w:r>
          </w:p>
        </w:tc>
        <w:tc>
          <w:tcPr>
            <w:tcW w:w="938" w:type="pct"/>
            <w:vAlign w:val="center"/>
          </w:tcPr>
          <w:p w:rsidR="00821008" w:rsidRPr="002B521C" w:rsidRDefault="00821008" w:rsidP="00C33C4F">
            <w:pPr>
              <w:jc w:val="center"/>
              <w:rPr>
                <w:rFonts w:ascii="Arial" w:hAnsi="Arial" w:cs="Arial"/>
                <w:b/>
                <w:bCs/>
                <w:sz w:val="24"/>
                <w:szCs w:val="24"/>
              </w:rPr>
            </w:pP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В том числе практических и лабораторных занятий</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4</w:t>
            </w: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Cs/>
                <w:sz w:val="24"/>
                <w:szCs w:val="24"/>
              </w:rPr>
              <w:t xml:space="preserve">Практическое занятие 5. Ведение телефонных переговоров, составление электронного письма (делового </w:t>
            </w:r>
            <w:r w:rsidRPr="002B521C">
              <w:rPr>
                <w:rFonts w:ascii="Arial" w:hAnsi="Arial" w:cs="Arial"/>
                <w:bCs/>
                <w:sz w:val="24"/>
                <w:szCs w:val="24"/>
              </w:rPr>
              <w:lastRenderedPageBreak/>
              <w:t>и бытового).</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lastRenderedPageBreak/>
              <w:t>4</w:t>
            </w: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Самостоятельная работа </w:t>
            </w:r>
            <w:proofErr w:type="gramStart"/>
            <w:r w:rsidRPr="002B521C">
              <w:rPr>
                <w:rFonts w:ascii="Arial" w:hAnsi="Arial" w:cs="Arial"/>
                <w:b/>
                <w:bCs/>
                <w:sz w:val="24"/>
                <w:szCs w:val="24"/>
              </w:rPr>
              <w:t>обучающихся</w:t>
            </w:r>
            <w:proofErr w:type="gramEnd"/>
            <w:r w:rsidRPr="002B521C">
              <w:rPr>
                <w:rFonts w:ascii="Arial" w:hAnsi="Arial" w:cs="Arial"/>
                <w:b/>
                <w:bCs/>
                <w:sz w:val="24"/>
                <w:szCs w:val="24"/>
              </w:rPr>
              <w:t xml:space="preserve"> </w:t>
            </w:r>
          </w:p>
        </w:tc>
        <w:tc>
          <w:tcPr>
            <w:tcW w:w="938" w:type="pct"/>
            <w:vAlign w:val="center"/>
          </w:tcPr>
          <w:p w:rsidR="00821008" w:rsidRPr="002B521C" w:rsidRDefault="00821008" w:rsidP="00C33C4F">
            <w:pPr>
              <w:jc w:val="center"/>
              <w:rPr>
                <w:rFonts w:ascii="Arial" w:hAnsi="Arial" w:cs="Arial"/>
                <w:b/>
                <w:bCs/>
                <w:sz w:val="24"/>
                <w:szCs w:val="24"/>
              </w:rPr>
            </w:pP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2987" w:type="pct"/>
            <w:gridSpan w:val="2"/>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Раздел 2. Профессиональные темы</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20/8</w:t>
            </w:r>
          </w:p>
        </w:tc>
        <w:tc>
          <w:tcPr>
            <w:tcW w:w="1075" w:type="pct"/>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val="restar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Тема 2.1.</w:t>
            </w: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Содержание учебного материала </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4</w:t>
            </w:r>
          </w:p>
        </w:tc>
        <w:tc>
          <w:tcPr>
            <w:tcW w:w="1075" w:type="pct"/>
            <w:vMerge w:val="restart"/>
          </w:tcPr>
          <w:p w:rsidR="00821008" w:rsidRPr="002B521C" w:rsidRDefault="00821008" w:rsidP="00C33C4F">
            <w:pPr>
              <w:jc w:val="center"/>
              <w:rPr>
                <w:rFonts w:ascii="Arial" w:hAnsi="Arial" w:cs="Arial"/>
                <w:b/>
                <w:bCs/>
                <w:sz w:val="24"/>
                <w:szCs w:val="24"/>
              </w:rPr>
            </w:pPr>
            <w:proofErr w:type="gramStart"/>
            <w:r w:rsidRPr="002B521C">
              <w:rPr>
                <w:rFonts w:ascii="Arial" w:hAnsi="Arial" w:cs="Arial"/>
                <w:sz w:val="24"/>
                <w:szCs w:val="24"/>
              </w:rPr>
              <w:t>ОК</w:t>
            </w:r>
            <w:proofErr w:type="gramEnd"/>
            <w:r w:rsidRPr="002B521C">
              <w:rPr>
                <w:rFonts w:ascii="Arial" w:hAnsi="Arial" w:cs="Arial"/>
                <w:sz w:val="24"/>
                <w:szCs w:val="24"/>
              </w:rPr>
              <w:t xml:space="preserve"> 01, ОК 02, ОК 03, ОК 04, ОК 09</w:t>
            </w: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1. </w:t>
            </w:r>
            <w:r w:rsidRPr="002B521C">
              <w:rPr>
                <w:rFonts w:ascii="Arial" w:hAnsi="Arial" w:cs="Arial"/>
                <w:bCs/>
                <w:sz w:val="24"/>
                <w:szCs w:val="24"/>
              </w:rPr>
              <w:t>Введение лексики. Актуализация лексики в упражнениях. Достижения и инновации в области науки и техники.</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2</w:t>
            </w: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В том числе практических и лабораторных занятий</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2</w:t>
            </w: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Cs/>
                <w:sz w:val="24"/>
                <w:szCs w:val="24"/>
              </w:rPr>
            </w:pPr>
            <w:r w:rsidRPr="002B521C">
              <w:rPr>
                <w:rFonts w:ascii="Arial" w:hAnsi="Arial" w:cs="Arial"/>
                <w:bCs/>
                <w:sz w:val="24"/>
                <w:szCs w:val="24"/>
              </w:rPr>
              <w:t xml:space="preserve">Практическое занятие 6. </w:t>
            </w:r>
          </w:p>
          <w:p w:rsidR="00821008" w:rsidRPr="002B521C" w:rsidRDefault="00821008" w:rsidP="00C33C4F">
            <w:pPr>
              <w:spacing w:after="0"/>
              <w:rPr>
                <w:rFonts w:ascii="Arial" w:hAnsi="Arial" w:cs="Arial"/>
                <w:b/>
                <w:bCs/>
                <w:sz w:val="24"/>
                <w:szCs w:val="24"/>
              </w:rPr>
            </w:pPr>
            <w:r w:rsidRPr="002B521C">
              <w:rPr>
                <w:rFonts w:ascii="Arial" w:hAnsi="Arial" w:cs="Arial"/>
                <w:bCs/>
                <w:sz w:val="24"/>
                <w:szCs w:val="24"/>
              </w:rPr>
              <w:t>Работа над текстом «</w:t>
            </w:r>
            <w:proofErr w:type="spellStart"/>
            <w:r w:rsidRPr="002B521C">
              <w:rPr>
                <w:rFonts w:ascii="Arial" w:hAnsi="Arial" w:cs="Arial"/>
                <w:bCs/>
                <w:sz w:val="24"/>
                <w:szCs w:val="24"/>
              </w:rPr>
              <w:t>Inventors</w:t>
            </w:r>
            <w:proofErr w:type="spellEnd"/>
            <w:r w:rsidRPr="002B521C">
              <w:rPr>
                <w:rFonts w:ascii="Arial" w:hAnsi="Arial" w:cs="Arial"/>
                <w:bCs/>
                <w:sz w:val="24"/>
                <w:szCs w:val="24"/>
              </w:rPr>
              <w:t xml:space="preserve"> </w:t>
            </w:r>
            <w:proofErr w:type="spellStart"/>
            <w:r w:rsidRPr="002B521C">
              <w:rPr>
                <w:rFonts w:ascii="Arial" w:hAnsi="Arial" w:cs="Arial"/>
                <w:bCs/>
                <w:sz w:val="24"/>
                <w:szCs w:val="24"/>
              </w:rPr>
              <w:t>and</w:t>
            </w:r>
            <w:proofErr w:type="spellEnd"/>
            <w:r w:rsidRPr="002B521C">
              <w:rPr>
                <w:rFonts w:ascii="Arial" w:hAnsi="Arial" w:cs="Arial"/>
                <w:bCs/>
                <w:sz w:val="24"/>
                <w:szCs w:val="24"/>
              </w:rPr>
              <w:t xml:space="preserve"> </w:t>
            </w:r>
            <w:proofErr w:type="spellStart"/>
            <w:r w:rsidRPr="002B521C">
              <w:rPr>
                <w:rFonts w:ascii="Arial" w:hAnsi="Arial" w:cs="Arial"/>
                <w:bCs/>
                <w:sz w:val="24"/>
                <w:szCs w:val="24"/>
              </w:rPr>
              <w:t>their</w:t>
            </w:r>
            <w:proofErr w:type="spellEnd"/>
            <w:r w:rsidRPr="002B521C">
              <w:rPr>
                <w:rFonts w:ascii="Arial" w:hAnsi="Arial" w:cs="Arial"/>
                <w:bCs/>
                <w:sz w:val="24"/>
                <w:szCs w:val="24"/>
              </w:rPr>
              <w:t xml:space="preserve"> </w:t>
            </w:r>
            <w:proofErr w:type="spellStart"/>
            <w:r w:rsidRPr="002B521C">
              <w:rPr>
                <w:rFonts w:ascii="Arial" w:hAnsi="Arial" w:cs="Arial"/>
                <w:bCs/>
                <w:sz w:val="24"/>
                <w:szCs w:val="24"/>
              </w:rPr>
              <w:t>inventions</w:t>
            </w:r>
            <w:proofErr w:type="spellEnd"/>
            <w:r w:rsidRPr="002B521C">
              <w:rPr>
                <w:rFonts w:ascii="Arial" w:hAnsi="Arial" w:cs="Arial"/>
                <w:bCs/>
                <w:sz w:val="24"/>
                <w:szCs w:val="24"/>
              </w:rPr>
              <w:t>».</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2</w:t>
            </w: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Самостоятельная работа </w:t>
            </w:r>
            <w:proofErr w:type="gramStart"/>
            <w:r w:rsidRPr="002B521C">
              <w:rPr>
                <w:rFonts w:ascii="Arial" w:hAnsi="Arial" w:cs="Arial"/>
                <w:b/>
                <w:bCs/>
                <w:sz w:val="24"/>
                <w:szCs w:val="24"/>
              </w:rPr>
              <w:t>обучающихся</w:t>
            </w:r>
            <w:proofErr w:type="gramEnd"/>
            <w:r w:rsidRPr="002B521C">
              <w:rPr>
                <w:rFonts w:ascii="Arial" w:hAnsi="Arial" w:cs="Arial"/>
                <w:b/>
                <w:bCs/>
                <w:sz w:val="24"/>
                <w:szCs w:val="24"/>
              </w:rPr>
              <w:t xml:space="preserve"> </w:t>
            </w:r>
          </w:p>
        </w:tc>
        <w:tc>
          <w:tcPr>
            <w:tcW w:w="938" w:type="pct"/>
            <w:vAlign w:val="center"/>
          </w:tcPr>
          <w:p w:rsidR="00821008" w:rsidRPr="002B521C" w:rsidRDefault="00821008" w:rsidP="00C33C4F">
            <w:pPr>
              <w:jc w:val="center"/>
              <w:rPr>
                <w:rFonts w:ascii="Arial" w:hAnsi="Arial" w:cs="Arial"/>
                <w:b/>
                <w:bCs/>
                <w:sz w:val="24"/>
                <w:szCs w:val="24"/>
              </w:rPr>
            </w:pP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val="restar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Тема 2.2.</w:t>
            </w: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Содержание учебного материала </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4</w:t>
            </w:r>
          </w:p>
        </w:tc>
        <w:tc>
          <w:tcPr>
            <w:tcW w:w="1075" w:type="pct"/>
            <w:vMerge w:val="restart"/>
          </w:tcPr>
          <w:p w:rsidR="00821008" w:rsidRPr="002B521C" w:rsidRDefault="00821008" w:rsidP="00C33C4F">
            <w:pPr>
              <w:jc w:val="center"/>
              <w:rPr>
                <w:rFonts w:ascii="Arial" w:hAnsi="Arial" w:cs="Arial"/>
                <w:b/>
                <w:bCs/>
                <w:sz w:val="24"/>
                <w:szCs w:val="24"/>
              </w:rPr>
            </w:pPr>
            <w:proofErr w:type="gramStart"/>
            <w:r w:rsidRPr="002B521C">
              <w:rPr>
                <w:rFonts w:ascii="Arial" w:hAnsi="Arial" w:cs="Arial"/>
                <w:sz w:val="24"/>
                <w:szCs w:val="24"/>
              </w:rPr>
              <w:t>ОК</w:t>
            </w:r>
            <w:proofErr w:type="gramEnd"/>
            <w:r w:rsidRPr="002B521C">
              <w:rPr>
                <w:rFonts w:ascii="Arial" w:hAnsi="Arial" w:cs="Arial"/>
                <w:sz w:val="24"/>
                <w:szCs w:val="24"/>
              </w:rPr>
              <w:t xml:space="preserve"> 01, ОК 02, ОК 03, ОК 04, ОК 09</w:t>
            </w: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hd w:val="clear" w:color="auto" w:fill="FFFFFF"/>
              <w:spacing w:after="0" w:line="240" w:lineRule="auto"/>
              <w:ind w:right="-144"/>
              <w:rPr>
                <w:rFonts w:ascii="Arial" w:hAnsi="Arial" w:cs="Arial"/>
                <w:color w:val="000000"/>
                <w:sz w:val="24"/>
                <w:szCs w:val="24"/>
              </w:rPr>
            </w:pPr>
            <w:r w:rsidRPr="002B521C">
              <w:rPr>
                <w:rFonts w:ascii="Arial" w:hAnsi="Arial" w:cs="Arial"/>
                <w:b/>
                <w:bCs/>
                <w:sz w:val="24"/>
                <w:szCs w:val="24"/>
              </w:rPr>
              <w:t xml:space="preserve">1. </w:t>
            </w:r>
            <w:r w:rsidRPr="002B521C">
              <w:rPr>
                <w:rFonts w:ascii="Arial" w:hAnsi="Arial" w:cs="Arial"/>
                <w:bCs/>
                <w:sz w:val="24"/>
                <w:szCs w:val="24"/>
              </w:rPr>
              <w:t>Те</w:t>
            </w:r>
            <w:r w:rsidRPr="002B521C">
              <w:rPr>
                <w:rFonts w:ascii="Arial" w:hAnsi="Arial" w:cs="Arial"/>
                <w:color w:val="000000"/>
                <w:sz w:val="24"/>
                <w:szCs w:val="24"/>
              </w:rPr>
              <w:t>хника перевода специальных текстов</w:t>
            </w:r>
          </w:p>
          <w:p w:rsidR="00821008" w:rsidRPr="002B521C" w:rsidRDefault="00821008" w:rsidP="00C33C4F">
            <w:pPr>
              <w:spacing w:after="0"/>
              <w:rPr>
                <w:rFonts w:ascii="Arial" w:hAnsi="Arial" w:cs="Arial"/>
                <w:b/>
                <w:bCs/>
                <w:sz w:val="24"/>
                <w:szCs w:val="24"/>
              </w:rPr>
            </w:pPr>
          </w:p>
        </w:tc>
        <w:tc>
          <w:tcPr>
            <w:tcW w:w="938" w:type="pct"/>
            <w:vAlign w:val="center"/>
          </w:tcPr>
          <w:p w:rsidR="00821008" w:rsidRPr="002B521C" w:rsidRDefault="00821008" w:rsidP="00C33C4F">
            <w:pPr>
              <w:jc w:val="center"/>
              <w:rPr>
                <w:rFonts w:ascii="Arial" w:hAnsi="Arial" w:cs="Arial"/>
                <w:b/>
                <w:bCs/>
                <w:sz w:val="24"/>
                <w:szCs w:val="24"/>
              </w:rPr>
            </w:pP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В том числе практических и лабораторных занятий</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4</w:t>
            </w: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Cs/>
                <w:sz w:val="24"/>
                <w:szCs w:val="24"/>
              </w:rPr>
            </w:pPr>
            <w:r w:rsidRPr="002B521C">
              <w:rPr>
                <w:rFonts w:ascii="Arial" w:hAnsi="Arial" w:cs="Arial"/>
                <w:bCs/>
                <w:sz w:val="24"/>
                <w:szCs w:val="24"/>
              </w:rPr>
              <w:t>Практическое занятие 7. Выполнение ситуационных заданий с явлениями конверсии, употреблением глаголов в страдательном залоге, неличных форм глагола.</w:t>
            </w:r>
          </w:p>
          <w:p w:rsidR="00821008" w:rsidRPr="002B521C" w:rsidRDefault="00821008" w:rsidP="00C33C4F">
            <w:pPr>
              <w:spacing w:after="0"/>
              <w:rPr>
                <w:rFonts w:ascii="Arial" w:hAnsi="Arial" w:cs="Arial"/>
                <w:bCs/>
                <w:sz w:val="24"/>
                <w:szCs w:val="24"/>
              </w:rPr>
            </w:pPr>
            <w:r w:rsidRPr="002B521C">
              <w:rPr>
                <w:rFonts w:ascii="Arial" w:hAnsi="Arial" w:cs="Arial"/>
                <w:bCs/>
                <w:sz w:val="24"/>
                <w:szCs w:val="24"/>
              </w:rPr>
              <w:t>Практическое занятие 8. Подготовка творческого задания – эссе (презентации)  «Хочу учиться – хочу быть профессионалом».</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4</w:t>
            </w: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Самостоятельная работа </w:t>
            </w:r>
            <w:proofErr w:type="gramStart"/>
            <w:r w:rsidRPr="002B521C">
              <w:rPr>
                <w:rFonts w:ascii="Arial" w:hAnsi="Arial" w:cs="Arial"/>
                <w:b/>
                <w:bCs/>
                <w:sz w:val="24"/>
                <w:szCs w:val="24"/>
              </w:rPr>
              <w:t>обучающихся</w:t>
            </w:r>
            <w:proofErr w:type="gramEnd"/>
            <w:r w:rsidRPr="002B521C">
              <w:rPr>
                <w:rFonts w:ascii="Arial" w:hAnsi="Arial" w:cs="Arial"/>
                <w:b/>
                <w:bCs/>
                <w:sz w:val="24"/>
                <w:szCs w:val="24"/>
              </w:rPr>
              <w:t xml:space="preserve"> </w:t>
            </w:r>
          </w:p>
        </w:tc>
        <w:tc>
          <w:tcPr>
            <w:tcW w:w="938" w:type="pct"/>
            <w:vAlign w:val="center"/>
          </w:tcPr>
          <w:p w:rsidR="00821008" w:rsidRPr="002B521C" w:rsidRDefault="00821008" w:rsidP="00C33C4F">
            <w:pPr>
              <w:jc w:val="center"/>
              <w:rPr>
                <w:rFonts w:ascii="Arial" w:hAnsi="Arial" w:cs="Arial"/>
                <w:b/>
                <w:bCs/>
                <w:sz w:val="24"/>
                <w:szCs w:val="24"/>
              </w:rPr>
            </w:pP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val="restar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Тема 2.3.</w:t>
            </w: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Содержание учебного материала </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10</w:t>
            </w:r>
          </w:p>
        </w:tc>
        <w:tc>
          <w:tcPr>
            <w:tcW w:w="1075" w:type="pct"/>
            <w:vMerge w:val="restart"/>
          </w:tcPr>
          <w:p w:rsidR="00821008" w:rsidRPr="002B521C" w:rsidRDefault="00821008" w:rsidP="00C33C4F">
            <w:pPr>
              <w:jc w:val="center"/>
              <w:rPr>
                <w:rFonts w:ascii="Arial" w:hAnsi="Arial" w:cs="Arial"/>
                <w:b/>
                <w:bCs/>
                <w:sz w:val="24"/>
                <w:szCs w:val="24"/>
              </w:rPr>
            </w:pPr>
            <w:proofErr w:type="gramStart"/>
            <w:r w:rsidRPr="002B521C">
              <w:rPr>
                <w:rFonts w:ascii="Arial" w:hAnsi="Arial" w:cs="Arial"/>
                <w:sz w:val="24"/>
                <w:szCs w:val="24"/>
              </w:rPr>
              <w:t>ОК</w:t>
            </w:r>
            <w:proofErr w:type="gramEnd"/>
            <w:r w:rsidRPr="002B521C">
              <w:rPr>
                <w:rFonts w:ascii="Arial" w:hAnsi="Arial" w:cs="Arial"/>
                <w:sz w:val="24"/>
                <w:szCs w:val="24"/>
              </w:rPr>
              <w:t xml:space="preserve"> 01, ОК 02, ОК 03, ОК 04, ОК 09</w:t>
            </w: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1. </w:t>
            </w:r>
            <w:r w:rsidRPr="002B521C">
              <w:rPr>
                <w:rFonts w:ascii="Arial" w:hAnsi="Arial" w:cs="Arial"/>
                <w:bCs/>
                <w:sz w:val="24"/>
                <w:szCs w:val="24"/>
              </w:rPr>
              <w:t>Работа, оборудование</w:t>
            </w:r>
          </w:p>
        </w:tc>
        <w:tc>
          <w:tcPr>
            <w:tcW w:w="938" w:type="pct"/>
            <w:vAlign w:val="center"/>
          </w:tcPr>
          <w:p w:rsidR="00821008" w:rsidRPr="002B521C" w:rsidRDefault="00821008" w:rsidP="00C33C4F">
            <w:pPr>
              <w:jc w:val="center"/>
              <w:rPr>
                <w:rFonts w:ascii="Arial" w:hAnsi="Arial" w:cs="Arial"/>
                <w:b/>
                <w:bCs/>
                <w:sz w:val="24"/>
                <w:szCs w:val="24"/>
              </w:rPr>
            </w:pP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В том числе практических и лабораторных занятий</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10</w:t>
            </w: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Cs/>
                <w:sz w:val="24"/>
                <w:szCs w:val="24"/>
              </w:rPr>
            </w:pPr>
            <w:r w:rsidRPr="002B521C">
              <w:rPr>
                <w:rFonts w:ascii="Arial" w:hAnsi="Arial" w:cs="Arial"/>
                <w:bCs/>
                <w:sz w:val="24"/>
                <w:szCs w:val="24"/>
              </w:rPr>
              <w:t xml:space="preserve">Практическое занятие 9 Выполнение ситуационных заданий по описанию оборудования и переводу </w:t>
            </w:r>
            <w:r w:rsidRPr="002B521C">
              <w:rPr>
                <w:rFonts w:ascii="Arial" w:hAnsi="Arial" w:cs="Arial"/>
                <w:bCs/>
                <w:sz w:val="24"/>
                <w:szCs w:val="24"/>
              </w:rPr>
              <w:lastRenderedPageBreak/>
              <w:t>текстов на тему «Характеристика энергетической системы»</w:t>
            </w:r>
          </w:p>
          <w:p w:rsidR="00821008" w:rsidRPr="002B521C" w:rsidRDefault="00821008" w:rsidP="00C33C4F">
            <w:pPr>
              <w:spacing w:after="0"/>
              <w:rPr>
                <w:rFonts w:ascii="Arial" w:hAnsi="Arial" w:cs="Arial"/>
                <w:bCs/>
                <w:sz w:val="24"/>
                <w:szCs w:val="24"/>
              </w:rPr>
            </w:pPr>
            <w:r w:rsidRPr="002B521C">
              <w:rPr>
                <w:rFonts w:ascii="Arial" w:hAnsi="Arial" w:cs="Arial"/>
                <w:bCs/>
                <w:sz w:val="24"/>
                <w:szCs w:val="24"/>
              </w:rPr>
              <w:t>Практическое занятие 10 Выполнение ситуационных заданий по описанию оборудования и переводу текстов на тему «Электротехническое оборудование»</w:t>
            </w:r>
          </w:p>
          <w:p w:rsidR="00821008" w:rsidRPr="002B521C" w:rsidRDefault="00821008" w:rsidP="00C33C4F">
            <w:pPr>
              <w:spacing w:after="0"/>
              <w:rPr>
                <w:rFonts w:ascii="Arial" w:hAnsi="Arial" w:cs="Arial"/>
                <w:bCs/>
                <w:sz w:val="24"/>
                <w:szCs w:val="24"/>
              </w:rPr>
            </w:pPr>
            <w:r w:rsidRPr="002B521C">
              <w:rPr>
                <w:rFonts w:ascii="Arial" w:hAnsi="Arial" w:cs="Arial"/>
                <w:bCs/>
                <w:sz w:val="24"/>
                <w:szCs w:val="24"/>
              </w:rPr>
              <w:t>Практическое занятие 11 Выполнение ситуационных заданий по описанию оборудования и переводу текстов на тему «Будущие объекты (места) работы»</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lastRenderedPageBreak/>
              <w:t>10</w:t>
            </w:r>
          </w:p>
        </w:tc>
        <w:tc>
          <w:tcPr>
            <w:tcW w:w="1075" w:type="pct"/>
            <w:vMerge/>
          </w:tcPr>
          <w:p w:rsidR="00821008" w:rsidRPr="002B521C" w:rsidRDefault="00821008" w:rsidP="00C33C4F">
            <w:pPr>
              <w:jc w:val="cente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p>
        </w:tc>
        <w:tc>
          <w:tcPr>
            <w:tcW w:w="938" w:type="pct"/>
            <w:vAlign w:val="center"/>
          </w:tcPr>
          <w:p w:rsidR="00821008" w:rsidRPr="002B521C" w:rsidRDefault="00821008" w:rsidP="00C33C4F">
            <w:pPr>
              <w:jc w:val="center"/>
              <w:rPr>
                <w:rFonts w:ascii="Arial" w:hAnsi="Arial" w:cs="Arial"/>
                <w:b/>
                <w:bCs/>
                <w:sz w:val="24"/>
                <w:szCs w:val="24"/>
              </w:rPr>
            </w:pP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1006" w:type="pct"/>
            <w:vMerge w:val="restar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Тема 2.4.</w:t>
            </w: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Содержание учебного материала </w:t>
            </w:r>
          </w:p>
        </w:tc>
        <w:tc>
          <w:tcPr>
            <w:tcW w:w="938" w:type="pct"/>
            <w:vAlign w:val="center"/>
          </w:tcPr>
          <w:p w:rsidR="00821008" w:rsidRPr="002B521C" w:rsidRDefault="00821008" w:rsidP="00C33C4F">
            <w:pPr>
              <w:jc w:val="center"/>
              <w:rPr>
                <w:rFonts w:ascii="Arial" w:hAnsi="Arial" w:cs="Arial"/>
                <w:b/>
                <w:bCs/>
                <w:sz w:val="24"/>
                <w:szCs w:val="24"/>
              </w:rPr>
            </w:pPr>
            <w:r w:rsidRPr="002B521C">
              <w:rPr>
                <w:rFonts w:ascii="Arial" w:hAnsi="Arial" w:cs="Arial"/>
                <w:b/>
                <w:bCs/>
                <w:sz w:val="24"/>
                <w:szCs w:val="24"/>
              </w:rPr>
              <w:t>4</w:t>
            </w:r>
          </w:p>
        </w:tc>
        <w:tc>
          <w:tcPr>
            <w:tcW w:w="1075" w:type="pct"/>
            <w:vMerge w:val="restart"/>
          </w:tcPr>
          <w:p w:rsidR="00821008" w:rsidRPr="002B521C" w:rsidRDefault="00821008" w:rsidP="00C33C4F">
            <w:pPr>
              <w:jc w:val="center"/>
              <w:rPr>
                <w:rFonts w:ascii="Arial" w:hAnsi="Arial" w:cs="Arial"/>
                <w:b/>
                <w:bCs/>
                <w:sz w:val="24"/>
                <w:szCs w:val="24"/>
              </w:rPr>
            </w:pPr>
            <w:proofErr w:type="gramStart"/>
            <w:r w:rsidRPr="002B521C">
              <w:rPr>
                <w:rFonts w:ascii="Arial" w:hAnsi="Arial" w:cs="Arial"/>
                <w:sz w:val="24"/>
                <w:szCs w:val="24"/>
              </w:rPr>
              <w:t>ОК</w:t>
            </w:r>
            <w:proofErr w:type="gramEnd"/>
            <w:r w:rsidRPr="002B521C">
              <w:rPr>
                <w:rFonts w:ascii="Arial" w:hAnsi="Arial" w:cs="Arial"/>
                <w:sz w:val="24"/>
                <w:szCs w:val="24"/>
              </w:rPr>
              <w:t xml:space="preserve"> 01, ОК 02, ОК 03, ОК 04, ОК 09</w:t>
            </w: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Cs/>
                <w:sz w:val="24"/>
                <w:szCs w:val="24"/>
              </w:rPr>
            </w:pPr>
            <w:r w:rsidRPr="002B521C">
              <w:rPr>
                <w:rFonts w:ascii="Arial" w:hAnsi="Arial" w:cs="Arial"/>
                <w:b/>
                <w:bCs/>
                <w:sz w:val="24"/>
                <w:szCs w:val="24"/>
              </w:rPr>
              <w:t xml:space="preserve">1. </w:t>
            </w:r>
            <w:r w:rsidRPr="002B521C">
              <w:rPr>
                <w:rFonts w:ascii="Arial" w:hAnsi="Arial" w:cs="Arial"/>
                <w:bCs/>
                <w:sz w:val="24"/>
                <w:szCs w:val="24"/>
              </w:rPr>
              <w:t>Инст</w:t>
            </w:r>
            <w:r w:rsidRPr="002B521C">
              <w:rPr>
                <w:rFonts w:ascii="Arial" w:hAnsi="Arial" w:cs="Arial"/>
                <w:color w:val="000000"/>
                <w:sz w:val="24"/>
                <w:szCs w:val="24"/>
                <w:shd w:val="clear" w:color="auto" w:fill="FFFFFF"/>
              </w:rPr>
              <w:t>рукции, руководства</w:t>
            </w:r>
          </w:p>
        </w:tc>
        <w:tc>
          <w:tcPr>
            <w:tcW w:w="938" w:type="pct"/>
            <w:vAlign w:val="center"/>
          </w:tcPr>
          <w:p w:rsidR="00821008" w:rsidRPr="002B521C" w:rsidRDefault="00821008" w:rsidP="00C33C4F">
            <w:pPr>
              <w:jc w:val="center"/>
              <w:rPr>
                <w:rFonts w:ascii="Arial" w:hAnsi="Arial" w:cs="Arial"/>
                <w:b/>
                <w:bCs/>
                <w:sz w:val="24"/>
                <w:szCs w:val="24"/>
              </w:rPr>
            </w:pP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В том числе практических и лабораторных занятий</w:t>
            </w:r>
          </w:p>
        </w:tc>
        <w:tc>
          <w:tcPr>
            <w:tcW w:w="938" w:type="pct"/>
            <w:vAlign w:val="center"/>
          </w:tcPr>
          <w:p w:rsidR="00821008" w:rsidRPr="002B521C" w:rsidRDefault="00491211" w:rsidP="00C33C4F">
            <w:pPr>
              <w:jc w:val="center"/>
              <w:rPr>
                <w:rFonts w:ascii="Arial" w:hAnsi="Arial" w:cs="Arial"/>
                <w:b/>
                <w:bCs/>
                <w:sz w:val="24"/>
                <w:szCs w:val="24"/>
              </w:rPr>
            </w:pPr>
            <w:r>
              <w:rPr>
                <w:rFonts w:ascii="Arial" w:hAnsi="Arial" w:cs="Arial"/>
                <w:b/>
                <w:bCs/>
                <w:sz w:val="24"/>
                <w:szCs w:val="24"/>
              </w:rPr>
              <w:t>2</w:t>
            </w: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Cs/>
                <w:sz w:val="24"/>
                <w:szCs w:val="24"/>
              </w:rPr>
            </w:pPr>
            <w:r w:rsidRPr="002B521C">
              <w:rPr>
                <w:rFonts w:ascii="Arial" w:hAnsi="Arial" w:cs="Arial"/>
                <w:bCs/>
                <w:sz w:val="24"/>
                <w:szCs w:val="24"/>
              </w:rPr>
              <w:t>Практическое занятие 12 Выполнение ситуационных заданий по описанию оборудования и переводу текстов на тему «Правила охраны безопасности»</w:t>
            </w:r>
          </w:p>
          <w:p w:rsidR="00821008" w:rsidRPr="002B521C" w:rsidRDefault="00821008" w:rsidP="00C33C4F">
            <w:pPr>
              <w:spacing w:after="0"/>
              <w:rPr>
                <w:rFonts w:ascii="Arial" w:hAnsi="Arial" w:cs="Arial"/>
                <w:bCs/>
                <w:sz w:val="24"/>
                <w:szCs w:val="24"/>
              </w:rPr>
            </w:pPr>
            <w:r w:rsidRPr="002B521C">
              <w:rPr>
                <w:rFonts w:ascii="Arial" w:hAnsi="Arial" w:cs="Arial"/>
                <w:bCs/>
                <w:sz w:val="24"/>
                <w:szCs w:val="24"/>
              </w:rPr>
              <w:t>Практическое занятие 13 Выполнение ситуационных заданий по соблюдению правил безопасности и переводу инструкций, руководств.</w:t>
            </w:r>
          </w:p>
        </w:tc>
        <w:tc>
          <w:tcPr>
            <w:tcW w:w="938" w:type="pct"/>
            <w:vAlign w:val="center"/>
          </w:tcPr>
          <w:p w:rsidR="00821008" w:rsidRPr="002B521C" w:rsidRDefault="00491211" w:rsidP="00C33C4F">
            <w:pPr>
              <w:jc w:val="center"/>
              <w:rPr>
                <w:rFonts w:ascii="Arial" w:hAnsi="Arial" w:cs="Arial"/>
                <w:b/>
                <w:bCs/>
                <w:sz w:val="24"/>
                <w:szCs w:val="24"/>
              </w:rPr>
            </w:pPr>
            <w:r>
              <w:rPr>
                <w:rFonts w:ascii="Arial" w:hAnsi="Arial" w:cs="Arial"/>
                <w:b/>
                <w:bCs/>
                <w:sz w:val="24"/>
                <w:szCs w:val="24"/>
              </w:rPr>
              <w:t>2</w:t>
            </w: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1006" w:type="pct"/>
            <w:vMerge/>
          </w:tcPr>
          <w:p w:rsidR="00821008" w:rsidRPr="002B521C" w:rsidRDefault="00821008" w:rsidP="00C33C4F">
            <w:pPr>
              <w:spacing w:after="0"/>
              <w:rPr>
                <w:rFonts w:ascii="Arial" w:hAnsi="Arial" w:cs="Arial"/>
                <w:b/>
                <w:bCs/>
                <w:sz w:val="24"/>
                <w:szCs w:val="24"/>
              </w:rPr>
            </w:pPr>
          </w:p>
        </w:tc>
        <w:tc>
          <w:tcPr>
            <w:tcW w:w="1981" w:type="pct"/>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 xml:space="preserve">Самостоятельная работа </w:t>
            </w:r>
            <w:proofErr w:type="gramStart"/>
            <w:r w:rsidRPr="002B521C">
              <w:rPr>
                <w:rFonts w:ascii="Arial" w:hAnsi="Arial" w:cs="Arial"/>
                <w:b/>
                <w:bCs/>
                <w:sz w:val="24"/>
                <w:szCs w:val="24"/>
              </w:rPr>
              <w:t>обучающихся</w:t>
            </w:r>
            <w:proofErr w:type="gramEnd"/>
            <w:r w:rsidRPr="002B521C">
              <w:rPr>
                <w:rFonts w:ascii="Arial" w:hAnsi="Arial" w:cs="Arial"/>
                <w:b/>
                <w:bCs/>
                <w:sz w:val="24"/>
                <w:szCs w:val="24"/>
              </w:rPr>
              <w:t xml:space="preserve"> </w:t>
            </w:r>
          </w:p>
        </w:tc>
        <w:tc>
          <w:tcPr>
            <w:tcW w:w="938" w:type="pct"/>
            <w:vAlign w:val="center"/>
          </w:tcPr>
          <w:p w:rsidR="00821008" w:rsidRPr="002B521C" w:rsidRDefault="00821008" w:rsidP="00C33C4F">
            <w:pPr>
              <w:jc w:val="center"/>
              <w:rPr>
                <w:rFonts w:ascii="Arial" w:hAnsi="Arial" w:cs="Arial"/>
                <w:b/>
                <w:bCs/>
                <w:sz w:val="24"/>
                <w:szCs w:val="24"/>
              </w:rPr>
            </w:pPr>
          </w:p>
        </w:tc>
        <w:tc>
          <w:tcPr>
            <w:tcW w:w="1075" w:type="pct"/>
            <w:vMerge/>
          </w:tcPr>
          <w:p w:rsidR="00821008" w:rsidRPr="002B521C" w:rsidRDefault="00821008" w:rsidP="00C33C4F">
            <w:pPr>
              <w:rPr>
                <w:rFonts w:ascii="Arial" w:hAnsi="Arial" w:cs="Arial"/>
                <w:b/>
                <w:bCs/>
                <w:sz w:val="24"/>
                <w:szCs w:val="24"/>
              </w:rPr>
            </w:pPr>
          </w:p>
        </w:tc>
      </w:tr>
      <w:tr w:rsidR="00821008" w:rsidRPr="002B521C" w:rsidTr="00821008">
        <w:trPr>
          <w:trHeight w:val="20"/>
        </w:trPr>
        <w:tc>
          <w:tcPr>
            <w:tcW w:w="2987" w:type="pct"/>
            <w:gridSpan w:val="2"/>
          </w:tcPr>
          <w:p w:rsidR="00821008" w:rsidRPr="002B521C" w:rsidRDefault="00821008" w:rsidP="00C33C4F">
            <w:pPr>
              <w:suppressAutoHyphens/>
              <w:spacing w:after="0"/>
              <w:rPr>
                <w:rFonts w:ascii="Arial" w:hAnsi="Arial" w:cs="Arial"/>
                <w:b/>
                <w:sz w:val="24"/>
                <w:szCs w:val="24"/>
              </w:rPr>
            </w:pPr>
            <w:r w:rsidRPr="002B521C">
              <w:rPr>
                <w:rFonts w:ascii="Arial" w:hAnsi="Arial" w:cs="Arial"/>
                <w:b/>
                <w:sz w:val="24"/>
                <w:szCs w:val="24"/>
              </w:rPr>
              <w:t>Промежуточная аттестация</w:t>
            </w:r>
          </w:p>
        </w:tc>
        <w:tc>
          <w:tcPr>
            <w:tcW w:w="938" w:type="pct"/>
            <w:vAlign w:val="center"/>
          </w:tcPr>
          <w:p w:rsidR="00821008" w:rsidRPr="002B521C" w:rsidRDefault="00821008" w:rsidP="00C33C4F">
            <w:pPr>
              <w:jc w:val="center"/>
              <w:rPr>
                <w:rFonts w:ascii="Arial" w:hAnsi="Arial" w:cs="Arial"/>
                <w:b/>
                <w:i/>
                <w:sz w:val="24"/>
                <w:szCs w:val="24"/>
              </w:rPr>
            </w:pPr>
          </w:p>
        </w:tc>
        <w:tc>
          <w:tcPr>
            <w:tcW w:w="1075" w:type="pct"/>
          </w:tcPr>
          <w:p w:rsidR="00821008" w:rsidRPr="002B521C" w:rsidRDefault="00821008" w:rsidP="00C33C4F">
            <w:pPr>
              <w:jc w:val="center"/>
              <w:rPr>
                <w:rFonts w:ascii="Arial" w:hAnsi="Arial" w:cs="Arial"/>
                <w:b/>
                <w:i/>
                <w:sz w:val="24"/>
                <w:szCs w:val="24"/>
              </w:rPr>
            </w:pPr>
          </w:p>
        </w:tc>
      </w:tr>
      <w:tr w:rsidR="00821008" w:rsidRPr="002B521C" w:rsidTr="00821008">
        <w:trPr>
          <w:trHeight w:val="20"/>
        </w:trPr>
        <w:tc>
          <w:tcPr>
            <w:tcW w:w="2987" w:type="pct"/>
            <w:gridSpan w:val="2"/>
          </w:tcPr>
          <w:p w:rsidR="00821008" w:rsidRPr="002B521C" w:rsidRDefault="00821008" w:rsidP="00C33C4F">
            <w:pPr>
              <w:spacing w:after="0"/>
              <w:rPr>
                <w:rFonts w:ascii="Arial" w:hAnsi="Arial" w:cs="Arial"/>
                <w:b/>
                <w:bCs/>
                <w:sz w:val="24"/>
                <w:szCs w:val="24"/>
              </w:rPr>
            </w:pPr>
            <w:r w:rsidRPr="002B521C">
              <w:rPr>
                <w:rFonts w:ascii="Arial" w:hAnsi="Arial" w:cs="Arial"/>
                <w:b/>
                <w:bCs/>
                <w:sz w:val="24"/>
                <w:szCs w:val="24"/>
              </w:rPr>
              <w:t>Всего:</w:t>
            </w:r>
          </w:p>
        </w:tc>
        <w:tc>
          <w:tcPr>
            <w:tcW w:w="938" w:type="pct"/>
            <w:vAlign w:val="center"/>
          </w:tcPr>
          <w:p w:rsidR="00821008" w:rsidRPr="002B521C" w:rsidRDefault="00821008" w:rsidP="00C33C4F">
            <w:pPr>
              <w:jc w:val="center"/>
              <w:rPr>
                <w:rFonts w:ascii="Arial" w:hAnsi="Arial" w:cs="Arial"/>
                <w:b/>
                <w:bCs/>
                <w:i/>
                <w:sz w:val="24"/>
                <w:szCs w:val="24"/>
              </w:rPr>
            </w:pPr>
            <w:r w:rsidRPr="002B521C">
              <w:rPr>
                <w:rFonts w:ascii="Arial" w:hAnsi="Arial" w:cs="Arial"/>
                <w:b/>
                <w:bCs/>
                <w:i/>
                <w:sz w:val="24"/>
                <w:szCs w:val="24"/>
              </w:rPr>
              <w:t>3</w:t>
            </w:r>
            <w:r w:rsidR="00491211">
              <w:rPr>
                <w:rFonts w:ascii="Arial" w:hAnsi="Arial" w:cs="Arial"/>
                <w:b/>
                <w:bCs/>
                <w:i/>
                <w:sz w:val="24"/>
                <w:szCs w:val="24"/>
              </w:rPr>
              <w:t>2</w:t>
            </w:r>
          </w:p>
        </w:tc>
        <w:tc>
          <w:tcPr>
            <w:tcW w:w="1075" w:type="pct"/>
          </w:tcPr>
          <w:p w:rsidR="00821008" w:rsidRPr="002B521C" w:rsidRDefault="00821008" w:rsidP="00C33C4F">
            <w:pPr>
              <w:rPr>
                <w:rFonts w:ascii="Arial" w:hAnsi="Arial" w:cs="Arial"/>
                <w:b/>
                <w:bCs/>
                <w:i/>
                <w:sz w:val="24"/>
                <w:szCs w:val="24"/>
              </w:rPr>
            </w:pPr>
          </w:p>
        </w:tc>
      </w:tr>
    </w:tbl>
    <w:p w:rsidR="00821008" w:rsidRDefault="00821008" w:rsidP="00821008">
      <w:pPr>
        <w:suppressAutoHyphens/>
        <w:jc w:val="both"/>
        <w:rPr>
          <w:rFonts w:ascii="Arial" w:hAnsi="Arial" w:cs="Arial"/>
          <w:i/>
          <w:sz w:val="24"/>
          <w:szCs w:val="24"/>
        </w:rPr>
      </w:pPr>
    </w:p>
    <w:p w:rsidR="00491211" w:rsidRDefault="00491211" w:rsidP="00821008">
      <w:pPr>
        <w:suppressAutoHyphens/>
        <w:jc w:val="both"/>
        <w:rPr>
          <w:rFonts w:ascii="Arial" w:hAnsi="Arial" w:cs="Arial"/>
          <w:i/>
          <w:sz w:val="24"/>
          <w:szCs w:val="24"/>
        </w:rPr>
      </w:pPr>
    </w:p>
    <w:p w:rsidR="00491211" w:rsidRPr="002B521C" w:rsidRDefault="00491211" w:rsidP="00821008">
      <w:pPr>
        <w:suppressAutoHyphens/>
        <w:jc w:val="both"/>
        <w:rPr>
          <w:rFonts w:ascii="Arial" w:hAnsi="Arial" w:cs="Arial"/>
          <w:i/>
          <w:sz w:val="24"/>
          <w:szCs w:val="24"/>
        </w:rPr>
      </w:pPr>
    </w:p>
    <w:p w:rsidR="003E604E" w:rsidRPr="00B340A1" w:rsidRDefault="0025347D" w:rsidP="003422FF">
      <w:pPr>
        <w:pStyle w:val="1"/>
        <w:jc w:val="center"/>
        <w:rPr>
          <w:rFonts w:ascii="Arial" w:eastAsia="OfficinaSansBookC" w:hAnsi="Arial" w:cs="Arial"/>
          <w:b/>
          <w:color w:val="auto"/>
          <w:sz w:val="24"/>
          <w:szCs w:val="24"/>
        </w:rPr>
      </w:pPr>
      <w:bookmarkStart w:id="12" w:name="_heading=h.3rdcrjn" w:colFirst="0" w:colLast="0"/>
      <w:bookmarkStart w:id="13" w:name="_Toc124862063"/>
      <w:bookmarkEnd w:id="12"/>
      <w:r w:rsidRPr="00B340A1">
        <w:rPr>
          <w:rFonts w:ascii="Arial" w:eastAsia="OfficinaSansBookC" w:hAnsi="Arial" w:cs="Arial"/>
          <w:b/>
          <w:color w:val="auto"/>
          <w:sz w:val="24"/>
          <w:szCs w:val="24"/>
        </w:rPr>
        <w:t>3. У</w:t>
      </w:r>
      <w:r w:rsidR="000A303E" w:rsidRPr="00B340A1">
        <w:rPr>
          <w:rFonts w:ascii="Arial" w:eastAsia="OfficinaSansBookC" w:hAnsi="Arial" w:cs="Arial"/>
          <w:b/>
          <w:color w:val="auto"/>
          <w:sz w:val="24"/>
          <w:szCs w:val="24"/>
        </w:rPr>
        <w:t>словия реализации программы общеобразовательной дисциплины</w:t>
      </w:r>
      <w:bookmarkEnd w:id="13"/>
    </w:p>
    <w:p w:rsidR="003E604E" w:rsidRPr="00B340A1" w:rsidRDefault="0025347D">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3.1. Материально-технические условия реализации дисциплины</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Для реализации программы дисциплины должны быть предусмотрены следующие специальные помещения:</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lastRenderedPageBreak/>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3E604E" w:rsidRPr="00B340A1" w:rsidRDefault="0025347D">
      <w:pPr>
        <w:spacing w:after="0" w:line="276" w:lineRule="auto"/>
        <w:ind w:firstLine="709"/>
        <w:jc w:val="both"/>
        <w:rPr>
          <w:rFonts w:ascii="Arial" w:eastAsia="OfficinaSansBookC" w:hAnsi="Arial" w:cs="Arial"/>
          <w:sz w:val="24"/>
          <w:szCs w:val="24"/>
        </w:rPr>
      </w:pPr>
      <w:proofErr w:type="gramStart"/>
      <w:r w:rsidRPr="00B340A1">
        <w:rPr>
          <w:rFonts w:ascii="Arial" w:eastAsia="OfficinaSansBookC" w:hAnsi="Arial" w:cs="Arial"/>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B340A1">
        <w:rPr>
          <w:rFonts w:ascii="Arial" w:eastAsia="OfficinaSansBookC" w:hAnsi="Arial" w:cs="Arial"/>
          <w:sz w:val="24"/>
          <w:szCs w:val="24"/>
        </w:rPr>
        <w:t>аудиовизуализации</w:t>
      </w:r>
      <w:proofErr w:type="spellEnd"/>
      <w:r w:rsidRPr="00B340A1">
        <w:rPr>
          <w:rFonts w:ascii="Arial" w:eastAsia="OfficinaSansBookC" w:hAnsi="Arial" w:cs="Arial"/>
          <w:sz w:val="24"/>
          <w:szCs w:val="24"/>
        </w:rPr>
        <w:t>, мультимедийным проектором).</w:t>
      </w:r>
      <w:proofErr w:type="gramEnd"/>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многофункциональный комплекс преподавателя;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наглядные пособия (комплекты учебных таблиц, плакатов, портретов выдающихся ученых, поэтов, писателей и др.);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информационно-коммуникативные средства; </w:t>
      </w:r>
    </w:p>
    <w:p w:rsidR="003E604E" w:rsidRPr="00B340A1" w:rsidRDefault="0025347D">
      <w:pPr>
        <w:spacing w:after="0" w:line="276" w:lineRule="auto"/>
        <w:ind w:firstLine="709"/>
        <w:jc w:val="both"/>
        <w:rPr>
          <w:rFonts w:ascii="Arial" w:eastAsia="OfficinaSansBookC" w:hAnsi="Arial" w:cs="Arial"/>
          <w:sz w:val="24"/>
          <w:szCs w:val="24"/>
        </w:rPr>
      </w:pPr>
      <w:r w:rsidRPr="00B340A1">
        <w:rPr>
          <w:rFonts w:ascii="Arial" w:eastAsia="OfficinaSansBookC" w:hAnsi="Arial" w:cs="Arial"/>
          <w:sz w:val="24"/>
          <w:szCs w:val="24"/>
        </w:rPr>
        <w:t xml:space="preserve">- библиотечный фонд. </w:t>
      </w:r>
    </w:p>
    <w:p w:rsidR="00CF545A" w:rsidRPr="00B340A1" w:rsidRDefault="00CF545A">
      <w:pPr>
        <w:spacing w:after="0" w:line="276" w:lineRule="auto"/>
        <w:jc w:val="both"/>
        <w:rPr>
          <w:rFonts w:ascii="Arial" w:eastAsia="OfficinaSansBookC" w:hAnsi="Arial" w:cs="Arial"/>
          <w:b/>
          <w:sz w:val="24"/>
          <w:szCs w:val="24"/>
        </w:rPr>
      </w:pPr>
    </w:p>
    <w:p w:rsidR="00CF545A" w:rsidRPr="00B340A1" w:rsidRDefault="00CF545A">
      <w:pPr>
        <w:spacing w:after="0" w:line="276" w:lineRule="auto"/>
        <w:jc w:val="both"/>
        <w:rPr>
          <w:rFonts w:ascii="Arial" w:eastAsia="OfficinaSansBookC" w:hAnsi="Arial" w:cs="Arial"/>
          <w:b/>
          <w:sz w:val="24"/>
          <w:szCs w:val="24"/>
        </w:rPr>
      </w:pPr>
    </w:p>
    <w:p w:rsidR="003E604E" w:rsidRPr="00B340A1" w:rsidRDefault="0025347D">
      <w:pPr>
        <w:spacing w:after="0" w:line="276" w:lineRule="auto"/>
        <w:jc w:val="both"/>
        <w:rPr>
          <w:rFonts w:ascii="Arial" w:eastAsia="OfficinaSansBookC" w:hAnsi="Arial" w:cs="Arial"/>
          <w:b/>
          <w:sz w:val="24"/>
          <w:szCs w:val="24"/>
        </w:rPr>
      </w:pPr>
      <w:r w:rsidRPr="00B340A1">
        <w:rPr>
          <w:rFonts w:ascii="Arial" w:eastAsia="OfficinaSansBookC" w:hAnsi="Arial" w:cs="Arial"/>
          <w:b/>
          <w:sz w:val="24"/>
          <w:szCs w:val="24"/>
        </w:rPr>
        <w:t>3.2. Информационное обеспечение реализации программы</w:t>
      </w:r>
    </w:p>
    <w:p w:rsidR="00691446" w:rsidRPr="00B340A1" w:rsidRDefault="00691446" w:rsidP="00D11550">
      <w:pPr>
        <w:spacing w:after="0" w:line="276" w:lineRule="auto"/>
        <w:jc w:val="both"/>
        <w:rPr>
          <w:rFonts w:ascii="Arial" w:eastAsia="OfficinaSansBookC" w:hAnsi="Arial" w:cs="Arial"/>
          <w:sz w:val="24"/>
          <w:szCs w:val="24"/>
        </w:rPr>
      </w:pPr>
    </w:p>
    <w:p w:rsidR="00485B53" w:rsidRPr="00B340A1" w:rsidRDefault="00485B53" w:rsidP="00485B53">
      <w:pPr>
        <w:suppressAutoHyphens/>
        <w:spacing w:after="0" w:line="276" w:lineRule="auto"/>
        <w:ind w:firstLine="709"/>
        <w:jc w:val="both"/>
        <w:rPr>
          <w:rFonts w:ascii="Arial" w:hAnsi="Arial" w:cs="Arial"/>
          <w:sz w:val="24"/>
          <w:szCs w:val="24"/>
          <w:lang w:eastAsia="ru-RU"/>
        </w:rPr>
      </w:pPr>
      <w:bookmarkStart w:id="14" w:name="_Hlk120779969"/>
      <w:r w:rsidRPr="00B340A1">
        <w:rPr>
          <w:rFonts w:ascii="Arial" w:hAnsi="Arial" w:cs="Arial"/>
          <w:bCs/>
          <w:sz w:val="24"/>
          <w:szCs w:val="24"/>
          <w:lang w:eastAsia="ru-RU"/>
        </w:rPr>
        <w:t>Для реализации программы библиотечный фонд образовательной организации должен иметь п</w:t>
      </w:r>
      <w:r w:rsidRPr="00B340A1">
        <w:rPr>
          <w:rFonts w:ascii="Arial" w:hAnsi="Arial" w:cs="Arial"/>
          <w:sz w:val="24"/>
          <w:szCs w:val="24"/>
          <w:lang w:eastAsia="ru-RU"/>
        </w:rPr>
        <w:t xml:space="preserve">ечатные и/или электронные образовательные и информационные ресурсы, </w:t>
      </w:r>
      <w:proofErr w:type="spellStart"/>
      <w:r w:rsidRPr="00B340A1">
        <w:rPr>
          <w:rFonts w:ascii="Arial" w:hAnsi="Arial" w:cs="Arial"/>
          <w:sz w:val="24"/>
          <w:szCs w:val="24"/>
          <w:lang w:eastAsia="ru-RU"/>
        </w:rPr>
        <w:t>рекомендованныедля</w:t>
      </w:r>
      <w:proofErr w:type="spellEnd"/>
      <w:r w:rsidRPr="00B340A1">
        <w:rPr>
          <w:rFonts w:ascii="Arial" w:hAnsi="Arial" w:cs="Arial"/>
          <w:sz w:val="24"/>
          <w:szCs w:val="24"/>
          <w:lang w:eastAsia="ru-RU"/>
        </w:rPr>
        <w:t xml:space="preserve"> использования в образовательном процессе, не старше пяти лет с момента издания. </w:t>
      </w:r>
    </w:p>
    <w:p w:rsidR="00485B53" w:rsidRPr="00B340A1" w:rsidRDefault="00485B53" w:rsidP="00485B53">
      <w:pPr>
        <w:suppressAutoHyphens/>
        <w:spacing w:after="0" w:line="276" w:lineRule="auto"/>
        <w:ind w:firstLine="709"/>
        <w:jc w:val="both"/>
        <w:rPr>
          <w:rFonts w:ascii="Arial" w:hAnsi="Arial" w:cs="Arial"/>
          <w:sz w:val="24"/>
          <w:szCs w:val="24"/>
          <w:lang w:eastAsia="ru-RU"/>
        </w:rPr>
      </w:pPr>
      <w:bookmarkStart w:id="15" w:name="_Hlk120780419"/>
      <w:bookmarkStart w:id="16" w:name="_Hlk120716574"/>
      <w:r w:rsidRPr="00B340A1">
        <w:rPr>
          <w:rFonts w:ascii="Arial" w:hAnsi="Arial" w:cs="Arial"/>
          <w:sz w:val="24"/>
          <w:szCs w:val="24"/>
          <w:lang w:eastAsia="ru-RU"/>
        </w:rPr>
        <w:t>Рекомендуемые печатные издания по реализации общеобразовательной дисциплины</w:t>
      </w:r>
      <w:bookmarkEnd w:id="15"/>
      <w:r w:rsidRPr="00B340A1">
        <w:rPr>
          <w:rFonts w:ascii="Arial" w:hAnsi="Arial" w:cs="Arial"/>
          <w:sz w:val="24"/>
          <w:szCs w:val="24"/>
          <w:lang w:eastAsia="ru-RU"/>
        </w:rPr>
        <w:t xml:space="preserve"> представлены в методических рекомендациях по организации обучения</w:t>
      </w:r>
      <w:bookmarkEnd w:id="16"/>
      <w:r w:rsidRPr="00B340A1">
        <w:rPr>
          <w:rFonts w:ascii="Arial" w:hAnsi="Arial" w:cs="Arial"/>
          <w:sz w:val="24"/>
          <w:szCs w:val="24"/>
          <w:lang w:eastAsia="ru-RU"/>
        </w:rPr>
        <w:t>.</w:t>
      </w:r>
    </w:p>
    <w:bookmarkEnd w:id="14"/>
    <w:p w:rsidR="00485B53" w:rsidRPr="00B340A1" w:rsidRDefault="00485B53" w:rsidP="00D11550">
      <w:pPr>
        <w:spacing w:after="0" w:line="276" w:lineRule="auto"/>
        <w:jc w:val="both"/>
        <w:rPr>
          <w:rFonts w:ascii="Arial" w:eastAsia="OfficinaSansBookC" w:hAnsi="Arial" w:cs="Arial"/>
          <w:sz w:val="24"/>
          <w:szCs w:val="24"/>
        </w:rPr>
      </w:pPr>
    </w:p>
    <w:p w:rsidR="00491211" w:rsidRPr="002B521C" w:rsidRDefault="00491211" w:rsidP="00491211">
      <w:pPr>
        <w:suppressAutoHyphens/>
        <w:spacing w:after="0"/>
        <w:ind w:firstLine="709"/>
        <w:jc w:val="both"/>
        <w:rPr>
          <w:rFonts w:ascii="Arial" w:hAnsi="Arial" w:cs="Arial"/>
          <w:b/>
          <w:sz w:val="24"/>
          <w:szCs w:val="24"/>
        </w:rPr>
      </w:pPr>
      <w:r w:rsidRPr="002B521C">
        <w:rPr>
          <w:rFonts w:ascii="Arial" w:hAnsi="Arial" w:cs="Arial"/>
          <w:b/>
          <w:sz w:val="24"/>
          <w:szCs w:val="24"/>
        </w:rPr>
        <w:t>3.2.1. Основные печатные издания</w:t>
      </w:r>
    </w:p>
    <w:p w:rsidR="00491211" w:rsidRPr="002B521C" w:rsidRDefault="00491211" w:rsidP="00491211">
      <w:pPr>
        <w:spacing w:after="0"/>
        <w:ind w:firstLine="709"/>
        <w:jc w:val="both"/>
        <w:rPr>
          <w:rFonts w:ascii="Arial" w:hAnsi="Arial" w:cs="Arial"/>
          <w:color w:val="000000"/>
          <w:sz w:val="24"/>
          <w:szCs w:val="24"/>
        </w:rPr>
      </w:pPr>
      <w:r w:rsidRPr="002B521C">
        <w:rPr>
          <w:rFonts w:ascii="Arial" w:hAnsi="Arial" w:cs="Arial"/>
          <w:color w:val="000000"/>
          <w:sz w:val="24"/>
          <w:szCs w:val="24"/>
        </w:rPr>
        <w:t xml:space="preserve">1. Евдокимова-Царенко, Э. П. Практическая грамматика английского языка </w:t>
      </w:r>
    </w:p>
    <w:p w:rsidR="00491211" w:rsidRPr="002B521C" w:rsidRDefault="00491211" w:rsidP="00491211">
      <w:pPr>
        <w:spacing w:after="0"/>
        <w:ind w:firstLine="709"/>
        <w:jc w:val="both"/>
        <w:rPr>
          <w:rFonts w:ascii="Arial" w:hAnsi="Arial" w:cs="Arial"/>
          <w:color w:val="000000"/>
          <w:sz w:val="24"/>
          <w:szCs w:val="24"/>
        </w:rPr>
      </w:pPr>
      <w:r w:rsidRPr="002B521C">
        <w:rPr>
          <w:rFonts w:ascii="Arial" w:hAnsi="Arial" w:cs="Arial"/>
          <w:color w:val="000000"/>
          <w:sz w:val="24"/>
          <w:szCs w:val="24"/>
        </w:rPr>
        <w:t>в закономерностях (с тестами, упражнениями и ключами к ним)</w:t>
      </w:r>
      <w:proofErr w:type="gramStart"/>
      <w:r w:rsidRPr="002B521C">
        <w:rPr>
          <w:rFonts w:ascii="Arial" w:hAnsi="Arial" w:cs="Arial"/>
          <w:color w:val="000000"/>
          <w:sz w:val="24"/>
          <w:szCs w:val="24"/>
        </w:rPr>
        <w:t xml:space="preserve"> :</w:t>
      </w:r>
      <w:proofErr w:type="gramEnd"/>
      <w:r w:rsidRPr="002B521C">
        <w:rPr>
          <w:rFonts w:ascii="Arial" w:hAnsi="Arial" w:cs="Arial"/>
          <w:color w:val="000000"/>
          <w:sz w:val="24"/>
          <w:szCs w:val="24"/>
        </w:rPr>
        <w:t xml:space="preserve"> учебное пособие / </w:t>
      </w:r>
    </w:p>
    <w:p w:rsidR="00491211" w:rsidRPr="002B521C" w:rsidRDefault="00491211" w:rsidP="00491211">
      <w:pPr>
        <w:spacing w:after="0"/>
        <w:ind w:firstLine="709"/>
        <w:jc w:val="both"/>
        <w:rPr>
          <w:rFonts w:ascii="Arial" w:hAnsi="Arial" w:cs="Arial"/>
          <w:color w:val="000000"/>
          <w:sz w:val="24"/>
          <w:szCs w:val="24"/>
        </w:rPr>
      </w:pPr>
      <w:r w:rsidRPr="002B521C">
        <w:rPr>
          <w:rFonts w:ascii="Arial" w:hAnsi="Arial" w:cs="Arial"/>
          <w:color w:val="000000"/>
          <w:sz w:val="24"/>
          <w:szCs w:val="24"/>
        </w:rPr>
        <w:t xml:space="preserve">Э. П. Евдокимова-Царенко. – 2-е изд., </w:t>
      </w:r>
      <w:proofErr w:type="spellStart"/>
      <w:r w:rsidRPr="002B521C">
        <w:rPr>
          <w:rFonts w:ascii="Arial" w:hAnsi="Arial" w:cs="Arial"/>
          <w:color w:val="000000"/>
          <w:sz w:val="24"/>
          <w:szCs w:val="24"/>
        </w:rPr>
        <w:t>перераб</w:t>
      </w:r>
      <w:proofErr w:type="spellEnd"/>
      <w:r w:rsidRPr="002B521C">
        <w:rPr>
          <w:rFonts w:ascii="Arial" w:hAnsi="Arial" w:cs="Arial"/>
          <w:color w:val="000000"/>
          <w:sz w:val="24"/>
          <w:szCs w:val="24"/>
        </w:rPr>
        <w:t>. – Санкт-Петербург</w:t>
      </w:r>
      <w:proofErr w:type="gramStart"/>
      <w:r w:rsidRPr="002B521C">
        <w:rPr>
          <w:rFonts w:ascii="Arial" w:hAnsi="Arial" w:cs="Arial"/>
          <w:color w:val="000000"/>
          <w:sz w:val="24"/>
          <w:szCs w:val="24"/>
        </w:rPr>
        <w:t xml:space="preserve"> :</w:t>
      </w:r>
      <w:proofErr w:type="gramEnd"/>
      <w:r w:rsidRPr="002B521C">
        <w:rPr>
          <w:rFonts w:ascii="Arial" w:hAnsi="Arial" w:cs="Arial"/>
          <w:color w:val="000000"/>
          <w:sz w:val="24"/>
          <w:szCs w:val="24"/>
        </w:rPr>
        <w:t xml:space="preserve"> Лань, 2021. – 348 с. – ISBN 978-5-8114-2987-5.</w:t>
      </w:r>
    </w:p>
    <w:p w:rsidR="00491211" w:rsidRPr="002B521C" w:rsidRDefault="00491211" w:rsidP="00491211">
      <w:pPr>
        <w:spacing w:after="0"/>
        <w:ind w:firstLine="709"/>
        <w:jc w:val="both"/>
        <w:rPr>
          <w:rFonts w:ascii="Arial" w:hAnsi="Arial" w:cs="Arial"/>
          <w:color w:val="000000"/>
          <w:sz w:val="24"/>
          <w:szCs w:val="24"/>
        </w:rPr>
      </w:pPr>
      <w:r w:rsidRPr="002B521C">
        <w:rPr>
          <w:rFonts w:ascii="Arial" w:hAnsi="Arial" w:cs="Arial"/>
          <w:color w:val="000000"/>
          <w:sz w:val="24"/>
          <w:szCs w:val="24"/>
        </w:rPr>
        <w:t xml:space="preserve">2. </w:t>
      </w:r>
      <w:proofErr w:type="spellStart"/>
      <w:r w:rsidRPr="002B521C">
        <w:rPr>
          <w:rFonts w:ascii="Arial" w:hAnsi="Arial" w:cs="Arial"/>
          <w:color w:val="000000"/>
          <w:sz w:val="24"/>
          <w:szCs w:val="24"/>
        </w:rPr>
        <w:t>Малецкая</w:t>
      </w:r>
      <w:proofErr w:type="spellEnd"/>
      <w:r w:rsidRPr="002B521C">
        <w:rPr>
          <w:rFonts w:ascii="Arial" w:hAnsi="Arial" w:cs="Arial"/>
          <w:color w:val="000000"/>
          <w:sz w:val="24"/>
          <w:szCs w:val="24"/>
        </w:rPr>
        <w:t>, О. П. Английский язык</w:t>
      </w:r>
      <w:proofErr w:type="gramStart"/>
      <w:r w:rsidRPr="002B521C">
        <w:rPr>
          <w:rFonts w:ascii="Arial" w:hAnsi="Arial" w:cs="Arial"/>
          <w:color w:val="000000"/>
          <w:sz w:val="24"/>
          <w:szCs w:val="24"/>
        </w:rPr>
        <w:t xml:space="preserve"> :</w:t>
      </w:r>
      <w:proofErr w:type="gramEnd"/>
      <w:r w:rsidRPr="002B521C">
        <w:rPr>
          <w:rFonts w:ascii="Arial" w:hAnsi="Arial" w:cs="Arial"/>
          <w:color w:val="000000"/>
          <w:sz w:val="24"/>
          <w:szCs w:val="24"/>
        </w:rPr>
        <w:t xml:space="preserve"> учебное пособие для </w:t>
      </w:r>
      <w:proofErr w:type="spellStart"/>
      <w:r w:rsidRPr="002B521C">
        <w:rPr>
          <w:rFonts w:ascii="Arial" w:hAnsi="Arial" w:cs="Arial"/>
          <w:color w:val="000000"/>
          <w:sz w:val="24"/>
          <w:szCs w:val="24"/>
        </w:rPr>
        <w:t>спо</w:t>
      </w:r>
      <w:proofErr w:type="spellEnd"/>
      <w:r w:rsidRPr="002B521C">
        <w:rPr>
          <w:rFonts w:ascii="Arial" w:hAnsi="Arial" w:cs="Arial"/>
          <w:color w:val="000000"/>
          <w:sz w:val="24"/>
          <w:szCs w:val="24"/>
        </w:rPr>
        <w:t xml:space="preserve"> / О. П. </w:t>
      </w:r>
      <w:proofErr w:type="spellStart"/>
      <w:r w:rsidRPr="002B521C">
        <w:rPr>
          <w:rFonts w:ascii="Arial" w:hAnsi="Arial" w:cs="Arial"/>
          <w:color w:val="000000"/>
          <w:sz w:val="24"/>
          <w:szCs w:val="24"/>
        </w:rPr>
        <w:t>Малецкая</w:t>
      </w:r>
      <w:proofErr w:type="spellEnd"/>
      <w:r w:rsidRPr="002B521C">
        <w:rPr>
          <w:rFonts w:ascii="Arial" w:hAnsi="Arial" w:cs="Arial"/>
          <w:color w:val="000000"/>
          <w:sz w:val="24"/>
          <w:szCs w:val="24"/>
        </w:rPr>
        <w:t xml:space="preserve">, </w:t>
      </w:r>
    </w:p>
    <w:p w:rsidR="00491211" w:rsidRPr="002B521C" w:rsidRDefault="00491211" w:rsidP="00491211">
      <w:pPr>
        <w:spacing w:after="0"/>
        <w:ind w:firstLine="709"/>
        <w:jc w:val="both"/>
        <w:rPr>
          <w:rFonts w:ascii="Arial" w:hAnsi="Arial" w:cs="Arial"/>
          <w:sz w:val="24"/>
          <w:szCs w:val="24"/>
        </w:rPr>
      </w:pPr>
      <w:r w:rsidRPr="002B521C">
        <w:rPr>
          <w:rFonts w:ascii="Arial" w:hAnsi="Arial" w:cs="Arial"/>
          <w:color w:val="000000"/>
          <w:sz w:val="24"/>
          <w:szCs w:val="24"/>
        </w:rPr>
        <w:t>И. М. Селевина. – 2-е изд., стер. – Санкт-Петербург</w:t>
      </w:r>
      <w:proofErr w:type="gramStart"/>
      <w:r w:rsidRPr="002B521C">
        <w:rPr>
          <w:rFonts w:ascii="Arial" w:hAnsi="Arial" w:cs="Arial"/>
          <w:color w:val="000000"/>
          <w:sz w:val="24"/>
          <w:szCs w:val="24"/>
        </w:rPr>
        <w:t xml:space="preserve"> :</w:t>
      </w:r>
      <w:proofErr w:type="gramEnd"/>
      <w:r w:rsidRPr="002B521C">
        <w:rPr>
          <w:rFonts w:ascii="Arial" w:hAnsi="Arial" w:cs="Arial"/>
          <w:color w:val="000000"/>
          <w:sz w:val="24"/>
          <w:szCs w:val="24"/>
        </w:rPr>
        <w:t xml:space="preserve"> Лань, 2021. – 136 с. – ISBN 978-5-8114-8057-9.</w:t>
      </w:r>
    </w:p>
    <w:p w:rsidR="00491211" w:rsidRPr="002B521C" w:rsidRDefault="00491211" w:rsidP="00491211">
      <w:pPr>
        <w:spacing w:after="0"/>
        <w:ind w:firstLine="709"/>
        <w:contextualSpacing/>
        <w:jc w:val="both"/>
        <w:rPr>
          <w:rFonts w:ascii="Arial" w:hAnsi="Arial" w:cs="Arial"/>
          <w:b/>
          <w:sz w:val="24"/>
          <w:szCs w:val="24"/>
        </w:rPr>
      </w:pPr>
    </w:p>
    <w:p w:rsidR="00491211" w:rsidRPr="002B521C" w:rsidRDefault="00491211" w:rsidP="00491211">
      <w:pPr>
        <w:spacing w:after="0"/>
        <w:ind w:firstLine="709"/>
        <w:contextualSpacing/>
        <w:jc w:val="both"/>
        <w:rPr>
          <w:rFonts w:ascii="Arial" w:hAnsi="Arial" w:cs="Arial"/>
          <w:b/>
          <w:sz w:val="24"/>
          <w:szCs w:val="24"/>
        </w:rPr>
      </w:pPr>
      <w:r w:rsidRPr="002B521C">
        <w:rPr>
          <w:rFonts w:ascii="Arial" w:hAnsi="Arial" w:cs="Arial"/>
          <w:b/>
          <w:sz w:val="24"/>
          <w:szCs w:val="24"/>
        </w:rPr>
        <w:t xml:space="preserve">3.2.2. Основные электронные издания </w:t>
      </w:r>
    </w:p>
    <w:p w:rsidR="00491211" w:rsidRPr="002B521C" w:rsidRDefault="00491211" w:rsidP="00491211">
      <w:pPr>
        <w:spacing w:after="0"/>
        <w:ind w:firstLine="709"/>
        <w:contextualSpacing/>
        <w:jc w:val="both"/>
        <w:rPr>
          <w:rFonts w:ascii="Arial" w:hAnsi="Arial" w:cs="Arial"/>
          <w:color w:val="0563C1"/>
          <w:sz w:val="24"/>
          <w:szCs w:val="24"/>
          <w:u w:val="single"/>
          <w:shd w:val="clear" w:color="auto" w:fill="FFFFFF"/>
        </w:rPr>
      </w:pPr>
      <w:r w:rsidRPr="002B521C">
        <w:rPr>
          <w:rFonts w:ascii="Arial" w:hAnsi="Arial" w:cs="Arial"/>
          <w:b/>
          <w:sz w:val="24"/>
          <w:szCs w:val="24"/>
        </w:rPr>
        <w:t xml:space="preserve">1. </w:t>
      </w:r>
      <w:r w:rsidRPr="002B521C">
        <w:rPr>
          <w:rFonts w:ascii="Arial" w:hAnsi="Arial" w:cs="Arial"/>
          <w:color w:val="000000"/>
          <w:sz w:val="24"/>
          <w:szCs w:val="24"/>
          <w:shd w:val="clear" w:color="auto" w:fill="FFFFFF"/>
        </w:rPr>
        <w:t>Кузьменкова, Ю. Б. Английский язык. Основы разговорной практики. Книга для преподавателя</w:t>
      </w:r>
      <w:proofErr w:type="gramStart"/>
      <w:r w:rsidRPr="002B521C">
        <w:rPr>
          <w:rFonts w:ascii="Arial" w:hAnsi="Arial" w:cs="Arial"/>
          <w:color w:val="000000"/>
          <w:sz w:val="24"/>
          <w:szCs w:val="24"/>
          <w:shd w:val="clear" w:color="auto" w:fill="FFFFFF"/>
        </w:rPr>
        <w:t xml:space="preserve"> :</w:t>
      </w:r>
      <w:proofErr w:type="gramEnd"/>
      <w:r w:rsidRPr="002B521C">
        <w:rPr>
          <w:rFonts w:ascii="Arial" w:hAnsi="Arial" w:cs="Arial"/>
          <w:color w:val="000000"/>
          <w:sz w:val="24"/>
          <w:szCs w:val="24"/>
          <w:shd w:val="clear" w:color="auto" w:fill="FFFFFF"/>
        </w:rPr>
        <w:t xml:space="preserve"> учебник для </w:t>
      </w:r>
      <w:proofErr w:type="spellStart"/>
      <w:r w:rsidRPr="002B521C">
        <w:rPr>
          <w:rFonts w:ascii="Arial" w:hAnsi="Arial" w:cs="Arial"/>
          <w:color w:val="000000"/>
          <w:sz w:val="24"/>
          <w:szCs w:val="24"/>
          <w:shd w:val="clear" w:color="auto" w:fill="FFFFFF"/>
        </w:rPr>
        <w:t>спо</w:t>
      </w:r>
      <w:proofErr w:type="spellEnd"/>
      <w:r w:rsidRPr="002B521C">
        <w:rPr>
          <w:rFonts w:ascii="Arial" w:hAnsi="Arial" w:cs="Arial"/>
          <w:color w:val="000000"/>
          <w:sz w:val="24"/>
          <w:szCs w:val="24"/>
          <w:shd w:val="clear" w:color="auto" w:fill="FFFFFF"/>
        </w:rPr>
        <w:t xml:space="preserve"> / Ю. Б. Кузьменкова, А. П. Кузьменков. – Санкт-Петербург</w:t>
      </w:r>
      <w:proofErr w:type="gramStart"/>
      <w:r w:rsidRPr="002B521C">
        <w:rPr>
          <w:rFonts w:ascii="Arial" w:hAnsi="Arial" w:cs="Arial"/>
          <w:color w:val="000000"/>
          <w:sz w:val="24"/>
          <w:szCs w:val="24"/>
          <w:shd w:val="clear" w:color="auto" w:fill="FFFFFF"/>
        </w:rPr>
        <w:t xml:space="preserve"> :</w:t>
      </w:r>
      <w:proofErr w:type="gramEnd"/>
      <w:r w:rsidRPr="002B521C">
        <w:rPr>
          <w:rFonts w:ascii="Arial" w:hAnsi="Arial" w:cs="Arial"/>
          <w:color w:val="000000"/>
          <w:sz w:val="24"/>
          <w:szCs w:val="24"/>
          <w:shd w:val="clear" w:color="auto" w:fill="FFFFFF"/>
        </w:rPr>
        <w:t xml:space="preserve"> Лань, 2021. – 132 с. – ISBN 978-5-8114-7926-9. – Текст</w:t>
      </w:r>
      <w:proofErr w:type="gramStart"/>
      <w:r w:rsidRPr="002B521C">
        <w:rPr>
          <w:rFonts w:ascii="Arial" w:hAnsi="Arial" w:cs="Arial"/>
          <w:color w:val="000000"/>
          <w:sz w:val="24"/>
          <w:szCs w:val="24"/>
          <w:shd w:val="clear" w:color="auto" w:fill="FFFFFF"/>
        </w:rPr>
        <w:t> :</w:t>
      </w:r>
      <w:proofErr w:type="gramEnd"/>
      <w:r w:rsidRPr="002B521C">
        <w:rPr>
          <w:rFonts w:ascii="Arial" w:hAnsi="Arial" w:cs="Arial"/>
          <w:color w:val="000000"/>
          <w:sz w:val="24"/>
          <w:szCs w:val="24"/>
          <w:shd w:val="clear" w:color="auto" w:fill="FFFFFF"/>
        </w:rPr>
        <w:t xml:space="preserve"> </w:t>
      </w:r>
      <w:r w:rsidRPr="002B521C">
        <w:rPr>
          <w:rFonts w:ascii="Arial" w:hAnsi="Arial" w:cs="Arial"/>
          <w:color w:val="000000"/>
          <w:sz w:val="24"/>
          <w:szCs w:val="24"/>
          <w:shd w:val="clear" w:color="auto" w:fill="FFFFFF"/>
        </w:rPr>
        <w:lastRenderedPageBreak/>
        <w:t xml:space="preserve">электронный // Лань : электронно-библиотечная система. – URL: </w:t>
      </w:r>
      <w:hyperlink r:id="rId12" w:tooltip="https://e.lanbook.com/book/179018" w:history="1">
        <w:r w:rsidRPr="002B521C">
          <w:rPr>
            <w:rFonts w:ascii="Arial" w:hAnsi="Arial" w:cs="Arial"/>
            <w:color w:val="0563C1"/>
            <w:sz w:val="24"/>
            <w:szCs w:val="24"/>
            <w:u w:val="single"/>
            <w:shd w:val="clear" w:color="auto" w:fill="FFFFFF"/>
          </w:rPr>
          <w:t>https://e.lanbook.com/book/179018</w:t>
        </w:r>
      </w:hyperlink>
    </w:p>
    <w:p w:rsidR="00485B53" w:rsidRPr="00B340A1" w:rsidRDefault="00485B53" w:rsidP="00D11550">
      <w:pPr>
        <w:spacing w:after="0" w:line="276" w:lineRule="auto"/>
        <w:jc w:val="both"/>
        <w:rPr>
          <w:rFonts w:ascii="Arial" w:eastAsia="OfficinaSansBookC" w:hAnsi="Arial" w:cs="Arial"/>
          <w:sz w:val="24"/>
          <w:szCs w:val="24"/>
        </w:rPr>
      </w:pPr>
    </w:p>
    <w:p w:rsidR="00485B53" w:rsidRPr="00B340A1" w:rsidRDefault="00485B53" w:rsidP="00D11550">
      <w:pPr>
        <w:spacing w:after="0" w:line="276" w:lineRule="auto"/>
        <w:jc w:val="both"/>
        <w:rPr>
          <w:rFonts w:ascii="Arial" w:eastAsia="OfficinaSansBookC" w:hAnsi="Arial" w:cs="Arial"/>
          <w:sz w:val="24"/>
          <w:szCs w:val="24"/>
        </w:rPr>
      </w:pPr>
    </w:p>
    <w:p w:rsidR="00485B53" w:rsidRPr="00B340A1" w:rsidRDefault="00485B53" w:rsidP="00D11550">
      <w:pPr>
        <w:spacing w:after="0" w:line="276" w:lineRule="auto"/>
        <w:jc w:val="both"/>
        <w:rPr>
          <w:rFonts w:ascii="Arial" w:eastAsia="OfficinaSansBookC" w:hAnsi="Arial" w:cs="Arial"/>
          <w:sz w:val="24"/>
          <w:szCs w:val="24"/>
        </w:rPr>
      </w:pPr>
    </w:p>
    <w:p w:rsidR="00485B53" w:rsidRPr="00485B53" w:rsidRDefault="00485B53" w:rsidP="00D11550">
      <w:pPr>
        <w:spacing w:after="0" w:line="276" w:lineRule="auto"/>
        <w:jc w:val="both"/>
        <w:rPr>
          <w:rFonts w:ascii="OfficinaSansBookC" w:eastAsia="OfficinaSansBookC" w:hAnsi="OfficinaSansBookC" w:cs="Times New Roman"/>
          <w:sz w:val="24"/>
          <w:szCs w:val="24"/>
        </w:rPr>
        <w:sectPr w:rsidR="00485B53" w:rsidRPr="00485B53">
          <w:pgSz w:w="11906" w:h="16838"/>
          <w:pgMar w:top="1134" w:right="850" w:bottom="1134" w:left="1701" w:header="708" w:footer="708" w:gutter="0"/>
          <w:cols w:space="720"/>
        </w:sectPr>
      </w:pPr>
    </w:p>
    <w:p w:rsidR="003E604E" w:rsidRPr="00B340A1" w:rsidRDefault="008F1662" w:rsidP="003422FF">
      <w:pPr>
        <w:pStyle w:val="1"/>
        <w:jc w:val="center"/>
        <w:rPr>
          <w:rFonts w:ascii="Arial" w:eastAsia="OfficinaSansBookC" w:hAnsi="Arial" w:cs="Arial"/>
          <w:b/>
          <w:color w:val="auto"/>
          <w:sz w:val="24"/>
          <w:szCs w:val="24"/>
        </w:rPr>
      </w:pPr>
      <w:bookmarkStart w:id="17" w:name="_Toc124862064"/>
      <w:r w:rsidRPr="00B340A1">
        <w:rPr>
          <w:rFonts w:ascii="Arial" w:eastAsia="OfficinaSansBookC" w:hAnsi="Arial" w:cs="Arial"/>
          <w:b/>
          <w:color w:val="auto"/>
          <w:sz w:val="24"/>
          <w:szCs w:val="24"/>
        </w:rPr>
        <w:lastRenderedPageBreak/>
        <w:t>4. Контроль и оценка результатов освоения общеобразовательной дисциплины</w:t>
      </w:r>
      <w:bookmarkEnd w:id="17"/>
    </w:p>
    <w:p w:rsidR="004C25B9" w:rsidRPr="00B340A1" w:rsidRDefault="004C25B9" w:rsidP="00DC472A">
      <w:pPr>
        <w:spacing w:after="0" w:line="276" w:lineRule="auto"/>
        <w:jc w:val="both"/>
        <w:rPr>
          <w:rFonts w:ascii="Arial" w:eastAsia="OfficinaSansBookC" w:hAnsi="Arial" w:cs="Arial"/>
          <w:b/>
          <w:sz w:val="24"/>
          <w:szCs w:val="24"/>
        </w:rPr>
      </w:pPr>
    </w:p>
    <w:p w:rsidR="004C25B9" w:rsidRPr="00B340A1" w:rsidRDefault="004C25B9" w:rsidP="00BE0490">
      <w:pPr>
        <w:contextualSpacing/>
        <w:jc w:val="both"/>
        <w:rPr>
          <w:rFonts w:ascii="Arial" w:hAnsi="Arial" w:cs="Arial"/>
          <w:sz w:val="24"/>
          <w:szCs w:val="24"/>
        </w:rPr>
      </w:pPr>
      <w:proofErr w:type="spellStart"/>
      <w:r w:rsidRPr="00B340A1">
        <w:rPr>
          <w:rFonts w:ascii="Arial" w:hAnsi="Arial" w:cs="Arial"/>
          <w:b/>
          <w:sz w:val="24"/>
          <w:szCs w:val="24"/>
        </w:rPr>
        <w:t>Контрольи</w:t>
      </w:r>
      <w:proofErr w:type="spellEnd"/>
      <w:r w:rsidRPr="00B340A1">
        <w:rPr>
          <w:rFonts w:ascii="Arial" w:hAnsi="Arial" w:cs="Arial"/>
          <w:b/>
          <w:sz w:val="24"/>
          <w:szCs w:val="24"/>
        </w:rPr>
        <w:t xml:space="preserve"> оценка</w:t>
      </w:r>
      <w:r w:rsidRPr="00B340A1">
        <w:rPr>
          <w:rFonts w:ascii="Arial" w:hAnsi="Arial" w:cs="Arial"/>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4C25B9" w:rsidRPr="00B340A1" w:rsidRDefault="004C25B9" w:rsidP="004C25B9">
      <w:pPr>
        <w:ind w:left="709"/>
        <w:contextualSpacing/>
        <w:jc w:val="both"/>
        <w:rPr>
          <w:rFonts w:ascii="Arial" w:eastAsia="Times New Roman" w:hAnsi="Arial" w:cs="Arial"/>
          <w:b/>
          <w:sz w:val="24"/>
          <w:szCs w:val="24"/>
          <w:lang w:eastAsia="ru-RU"/>
        </w:rPr>
      </w:pPr>
    </w:p>
    <w:tbl>
      <w:tblPr>
        <w:tblStyle w:val="ac"/>
        <w:tblW w:w="9498" w:type="dxa"/>
        <w:tblInd w:w="-5" w:type="dxa"/>
        <w:tblLook w:val="04A0" w:firstRow="1" w:lastRow="0" w:firstColumn="1" w:lastColumn="0" w:noHBand="0" w:noVBand="1"/>
      </w:tblPr>
      <w:tblGrid>
        <w:gridCol w:w="4073"/>
        <w:gridCol w:w="2305"/>
        <w:gridCol w:w="3120"/>
      </w:tblGrid>
      <w:tr w:rsidR="004C25B9" w:rsidRPr="00B340A1" w:rsidTr="00B340A1">
        <w:tc>
          <w:tcPr>
            <w:tcW w:w="4073" w:type="dxa"/>
          </w:tcPr>
          <w:p w:rsidR="004C25B9" w:rsidRPr="00B340A1" w:rsidRDefault="004C25B9" w:rsidP="007F2B11">
            <w:pPr>
              <w:contextualSpacing/>
              <w:jc w:val="center"/>
              <w:rPr>
                <w:rFonts w:ascii="Arial" w:eastAsia="Times New Roman" w:hAnsi="Arial" w:cs="Arial"/>
                <w:b/>
                <w:sz w:val="24"/>
                <w:szCs w:val="24"/>
                <w:lang w:eastAsia="ru-RU"/>
              </w:rPr>
            </w:pPr>
            <w:r w:rsidRPr="00B340A1">
              <w:rPr>
                <w:rFonts w:ascii="Arial" w:hAnsi="Arial" w:cs="Arial"/>
                <w:b/>
                <w:iCs/>
                <w:sz w:val="24"/>
                <w:szCs w:val="24"/>
              </w:rPr>
              <w:t>Код и наименование формируемых компетенций</w:t>
            </w:r>
          </w:p>
        </w:tc>
        <w:tc>
          <w:tcPr>
            <w:tcW w:w="2305" w:type="dxa"/>
          </w:tcPr>
          <w:p w:rsidR="004C25B9" w:rsidRPr="00B340A1" w:rsidRDefault="004C25B9" w:rsidP="007F2B11">
            <w:pPr>
              <w:contextualSpacing/>
              <w:jc w:val="center"/>
              <w:rPr>
                <w:rFonts w:ascii="Arial" w:eastAsia="Times New Roman" w:hAnsi="Arial" w:cs="Arial"/>
                <w:b/>
                <w:sz w:val="24"/>
                <w:szCs w:val="24"/>
                <w:lang w:eastAsia="ru-RU"/>
              </w:rPr>
            </w:pPr>
            <w:r w:rsidRPr="00B340A1">
              <w:rPr>
                <w:rFonts w:ascii="Arial" w:hAnsi="Arial" w:cs="Arial"/>
                <w:b/>
                <w:iCs/>
                <w:sz w:val="24"/>
                <w:szCs w:val="24"/>
              </w:rPr>
              <w:t>Раздел/Тема</w:t>
            </w:r>
          </w:p>
        </w:tc>
        <w:tc>
          <w:tcPr>
            <w:tcW w:w="3120" w:type="dxa"/>
          </w:tcPr>
          <w:p w:rsidR="004C25B9" w:rsidRPr="00B340A1" w:rsidRDefault="004C25B9" w:rsidP="007F2B11">
            <w:pPr>
              <w:contextualSpacing/>
              <w:jc w:val="center"/>
              <w:rPr>
                <w:rFonts w:ascii="Arial" w:eastAsia="Times New Roman" w:hAnsi="Arial" w:cs="Arial"/>
                <w:b/>
                <w:sz w:val="24"/>
                <w:szCs w:val="24"/>
                <w:lang w:eastAsia="ru-RU"/>
              </w:rPr>
            </w:pPr>
            <w:r w:rsidRPr="00B340A1">
              <w:rPr>
                <w:rFonts w:ascii="Arial" w:hAnsi="Arial" w:cs="Arial"/>
                <w:b/>
                <w:iCs/>
                <w:sz w:val="24"/>
                <w:szCs w:val="24"/>
              </w:rPr>
              <w:t>Тип оценочных мероприятий</w:t>
            </w:r>
          </w:p>
        </w:tc>
      </w:tr>
      <w:tr w:rsidR="00CC2DF5" w:rsidRPr="00B340A1" w:rsidTr="00B340A1">
        <w:tc>
          <w:tcPr>
            <w:tcW w:w="4073" w:type="dxa"/>
          </w:tcPr>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01</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Выбирать способы решения задач профессиональной деятельности применительно к различным контекстам</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02</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04</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Эффективно взаимодействовать и работать в коллективе и команде</w:t>
            </w:r>
          </w:p>
        </w:tc>
        <w:tc>
          <w:tcPr>
            <w:tcW w:w="2305" w:type="dxa"/>
          </w:tcPr>
          <w:p w:rsidR="00CC2DF5" w:rsidRPr="00B340A1" w:rsidRDefault="00CC2DF5" w:rsidP="00CF545A">
            <w:pPr>
              <w:spacing w:line="276" w:lineRule="auto"/>
              <w:rPr>
                <w:rFonts w:ascii="Arial" w:eastAsia="Times New Roman" w:hAnsi="Arial" w:cs="Arial"/>
                <w:b/>
                <w:sz w:val="24"/>
                <w:szCs w:val="24"/>
                <w:lang w:eastAsia="ru-RU"/>
              </w:rPr>
            </w:pPr>
            <w:proofErr w:type="gramStart"/>
            <w:r w:rsidRPr="00B340A1">
              <w:rPr>
                <w:rFonts w:ascii="Arial" w:eastAsia="OfficinaSansBookC" w:hAnsi="Arial" w:cs="Arial"/>
                <w:b/>
                <w:sz w:val="24"/>
                <w:szCs w:val="24"/>
              </w:rPr>
              <w:t>Р</w:t>
            </w:r>
            <w:proofErr w:type="gramEnd"/>
            <w:r w:rsidRPr="00B340A1">
              <w:rPr>
                <w:rFonts w:ascii="Arial" w:eastAsia="OfficinaSansBookC" w:hAnsi="Arial" w:cs="Arial"/>
                <w:b/>
                <w:sz w:val="24"/>
                <w:szCs w:val="24"/>
              </w:rPr>
              <w:t xml:space="preserve"> 1 Тема 1.1, 1.2, 1.3, 1.4, 1.5, 1.6, 1.7,1.8</w:t>
            </w:r>
          </w:p>
        </w:tc>
        <w:tc>
          <w:tcPr>
            <w:tcW w:w="3120" w:type="dxa"/>
          </w:tcPr>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Заполнение формы-резюме,</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Письма</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 xml:space="preserve">Презентация, </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 xml:space="preserve">Постер, </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Ролевые игры</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Заметки</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Тесты</w:t>
            </w:r>
          </w:p>
          <w:p w:rsidR="00CC2DF5" w:rsidRPr="00B340A1" w:rsidRDefault="00CC2DF5" w:rsidP="00CC2DF5">
            <w:pPr>
              <w:ind w:left="57" w:right="57"/>
              <w:rPr>
                <w:rFonts w:ascii="Arial" w:eastAsia="OfficinaSansBookC" w:hAnsi="Arial" w:cs="Arial"/>
                <w:sz w:val="24"/>
                <w:szCs w:val="24"/>
              </w:rPr>
            </w:pPr>
            <w:r w:rsidRPr="00B340A1">
              <w:rPr>
                <w:rFonts w:ascii="Arial" w:eastAsia="OfficinaSansBookC" w:hAnsi="Arial" w:cs="Arial"/>
                <w:sz w:val="24"/>
                <w:szCs w:val="24"/>
              </w:rPr>
              <w:t xml:space="preserve">Устный опрос. </w:t>
            </w:r>
          </w:p>
          <w:p w:rsidR="00CC2DF5" w:rsidRPr="00B340A1" w:rsidRDefault="00111BBB" w:rsidP="00CF545A">
            <w:pPr>
              <w:ind w:left="57" w:right="57"/>
              <w:rPr>
                <w:rFonts w:ascii="Arial" w:eastAsia="OfficinaSansBookC" w:hAnsi="Arial" w:cs="Arial"/>
                <w:sz w:val="24"/>
                <w:szCs w:val="24"/>
              </w:rPr>
            </w:pPr>
            <w:r w:rsidRPr="00B340A1">
              <w:rPr>
                <w:rFonts w:ascii="Arial" w:eastAsia="OfficinaSansBookC" w:hAnsi="Arial" w:cs="Arial"/>
                <w:sz w:val="24"/>
                <w:szCs w:val="24"/>
              </w:rPr>
              <w:t>Выполнение заданий дифференцированного зачета</w:t>
            </w:r>
          </w:p>
        </w:tc>
      </w:tr>
      <w:tr w:rsidR="00CC2DF5" w:rsidRPr="00B340A1" w:rsidTr="00B340A1">
        <w:tc>
          <w:tcPr>
            <w:tcW w:w="4073" w:type="dxa"/>
          </w:tcPr>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01</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Выбирать способы решения задач профессиональной деятельности применительно к различным контекстам</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02</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B340A1" w:rsidRDefault="00CC2DF5" w:rsidP="00CC2DF5">
            <w:pPr>
              <w:spacing w:line="276" w:lineRule="auto"/>
              <w:ind w:left="57" w:right="57"/>
              <w:rPr>
                <w:rFonts w:ascii="Arial" w:eastAsia="Times New Roman" w:hAnsi="Arial" w:cs="Arial"/>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04</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Эффективно взаимодействовать и работать в коллективе и команде</w:t>
            </w:r>
          </w:p>
          <w:p w:rsidR="00CC2DF5" w:rsidRPr="00B340A1" w:rsidRDefault="00CC2DF5" w:rsidP="00CF545A">
            <w:pPr>
              <w:spacing w:line="276" w:lineRule="auto"/>
              <w:ind w:left="57" w:right="57"/>
              <w:rPr>
                <w:rFonts w:ascii="Arial" w:eastAsia="OfficinaSansBookC" w:hAnsi="Arial" w:cs="Arial"/>
                <w:b/>
                <w:i/>
                <w:sz w:val="24"/>
                <w:szCs w:val="24"/>
              </w:rPr>
            </w:pPr>
            <w:proofErr w:type="gramStart"/>
            <w:r w:rsidRPr="00B340A1">
              <w:rPr>
                <w:rFonts w:ascii="Arial" w:eastAsia="Times New Roman" w:hAnsi="Arial" w:cs="Arial"/>
                <w:sz w:val="24"/>
                <w:szCs w:val="24"/>
              </w:rPr>
              <w:t>ОК</w:t>
            </w:r>
            <w:proofErr w:type="gramEnd"/>
            <w:r w:rsidRPr="00B340A1">
              <w:rPr>
                <w:rFonts w:ascii="Arial" w:eastAsia="Times New Roman" w:hAnsi="Arial" w:cs="Arial"/>
                <w:sz w:val="24"/>
                <w:szCs w:val="24"/>
              </w:rPr>
              <w:t xml:space="preserve"> 09</w:t>
            </w:r>
            <w:r w:rsidR="008F1662" w:rsidRPr="00B340A1">
              <w:rPr>
                <w:rFonts w:ascii="Arial" w:eastAsia="Times New Roman" w:hAnsi="Arial" w:cs="Arial"/>
                <w:sz w:val="24"/>
                <w:szCs w:val="24"/>
              </w:rPr>
              <w:t>.</w:t>
            </w:r>
            <w:r w:rsidRPr="00B340A1">
              <w:rPr>
                <w:rFonts w:ascii="Arial" w:eastAsia="Times New Roman" w:hAnsi="Arial" w:cs="Arial"/>
                <w:sz w:val="24"/>
                <w:szCs w:val="24"/>
              </w:rPr>
              <w:t xml:space="preserve"> Пользоваться профессиональной </w:t>
            </w:r>
            <w:r w:rsidRPr="00B340A1">
              <w:rPr>
                <w:rFonts w:ascii="Arial" w:eastAsia="Times New Roman" w:hAnsi="Arial" w:cs="Arial"/>
                <w:sz w:val="24"/>
                <w:szCs w:val="24"/>
              </w:rPr>
              <w:lastRenderedPageBreak/>
              <w:t>документацией на государственном и иностранном языках</w:t>
            </w:r>
          </w:p>
        </w:tc>
        <w:tc>
          <w:tcPr>
            <w:tcW w:w="2305" w:type="dxa"/>
          </w:tcPr>
          <w:p w:rsidR="00CC2DF5" w:rsidRPr="00B340A1" w:rsidRDefault="00CC2DF5" w:rsidP="00CC2DF5">
            <w:pPr>
              <w:spacing w:line="276" w:lineRule="auto"/>
              <w:rPr>
                <w:rFonts w:ascii="Arial" w:eastAsia="Times New Roman" w:hAnsi="Arial" w:cs="Arial"/>
                <w:sz w:val="24"/>
                <w:szCs w:val="24"/>
                <w:lang w:eastAsia="ru-RU"/>
              </w:rPr>
            </w:pPr>
            <w:proofErr w:type="gramStart"/>
            <w:r w:rsidRPr="00B340A1">
              <w:rPr>
                <w:rFonts w:ascii="Arial" w:eastAsia="OfficinaSansBookC" w:hAnsi="Arial" w:cs="Arial"/>
                <w:b/>
                <w:sz w:val="24"/>
                <w:szCs w:val="24"/>
              </w:rPr>
              <w:lastRenderedPageBreak/>
              <w:t>Р</w:t>
            </w:r>
            <w:proofErr w:type="gramEnd"/>
            <w:r w:rsidRPr="00B340A1">
              <w:rPr>
                <w:rFonts w:ascii="Arial" w:eastAsia="OfficinaSansBookC" w:hAnsi="Arial" w:cs="Arial"/>
                <w:b/>
                <w:sz w:val="24"/>
                <w:szCs w:val="24"/>
              </w:rPr>
              <w:t xml:space="preserve"> 2 Тема 2.1, 2.2, 2.3, 2.4 - п-о</w:t>
            </w:r>
            <w:r w:rsidRPr="00B340A1">
              <w:rPr>
                <w:rFonts w:ascii="Arial" w:eastAsia="OfficinaSansBookC" w:hAnsi="Arial" w:cs="Arial"/>
                <w:b/>
                <w:sz w:val="24"/>
                <w:szCs w:val="24"/>
                <w:lang w:val="en-US"/>
              </w:rPr>
              <w:t>/</w:t>
            </w:r>
            <w:r w:rsidRPr="00B340A1">
              <w:rPr>
                <w:rFonts w:ascii="Arial" w:eastAsia="OfficinaSansBookC" w:hAnsi="Arial" w:cs="Arial"/>
                <w:b/>
                <w:sz w:val="24"/>
                <w:szCs w:val="24"/>
              </w:rPr>
              <w:t>с</w:t>
            </w:r>
            <w:r w:rsidRPr="00B340A1">
              <w:rPr>
                <w:rStyle w:val="a7"/>
                <w:rFonts w:ascii="Arial" w:eastAsia="OfficinaSansBookC" w:hAnsi="Arial" w:cs="Arial"/>
                <w:b/>
                <w:sz w:val="24"/>
                <w:szCs w:val="24"/>
              </w:rPr>
              <w:footnoteReference w:id="3"/>
            </w:r>
          </w:p>
        </w:tc>
        <w:tc>
          <w:tcPr>
            <w:tcW w:w="3120" w:type="dxa"/>
          </w:tcPr>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Тесты</w:t>
            </w:r>
          </w:p>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 xml:space="preserve">Проект. </w:t>
            </w:r>
          </w:p>
          <w:p w:rsidR="00CC2DF5" w:rsidRPr="00B340A1" w:rsidRDefault="00CC2DF5" w:rsidP="00CC2DF5">
            <w:pPr>
              <w:rPr>
                <w:rFonts w:ascii="Arial" w:eastAsia="OfficinaSansBookC" w:hAnsi="Arial" w:cs="Arial"/>
                <w:sz w:val="24"/>
                <w:szCs w:val="24"/>
              </w:rPr>
            </w:pPr>
            <w:r w:rsidRPr="00B340A1">
              <w:rPr>
                <w:rFonts w:ascii="Arial" w:eastAsia="OfficinaSansBookC" w:hAnsi="Arial" w:cs="Arial"/>
                <w:sz w:val="24"/>
                <w:szCs w:val="24"/>
              </w:rPr>
              <w:t>Ролевые игры</w:t>
            </w:r>
          </w:p>
          <w:p w:rsidR="00CC2DF5" w:rsidRPr="00B340A1" w:rsidRDefault="00CC2DF5" w:rsidP="00CC2DF5">
            <w:pPr>
              <w:rPr>
                <w:rFonts w:ascii="Arial" w:eastAsia="OfficinaSansBookC" w:hAnsi="Arial" w:cs="Arial"/>
                <w:b/>
                <w:sz w:val="24"/>
                <w:szCs w:val="24"/>
              </w:rPr>
            </w:pPr>
            <w:r w:rsidRPr="00B340A1">
              <w:rPr>
                <w:rFonts w:ascii="Arial" w:eastAsia="OfficinaSansBookC" w:hAnsi="Arial" w:cs="Arial"/>
                <w:sz w:val="24"/>
                <w:szCs w:val="24"/>
              </w:rPr>
              <w:t xml:space="preserve">Круглый </w:t>
            </w:r>
            <w:proofErr w:type="gramStart"/>
            <w:r w:rsidRPr="00B340A1">
              <w:rPr>
                <w:rFonts w:ascii="Arial" w:eastAsia="OfficinaSansBookC" w:hAnsi="Arial" w:cs="Arial"/>
                <w:sz w:val="24"/>
                <w:szCs w:val="24"/>
              </w:rPr>
              <w:t>стол-дебаты</w:t>
            </w:r>
            <w:proofErr w:type="gramEnd"/>
            <w:r w:rsidRPr="00B340A1">
              <w:rPr>
                <w:rFonts w:ascii="Arial" w:eastAsia="OfficinaSansBookC" w:hAnsi="Arial" w:cs="Arial"/>
                <w:sz w:val="24"/>
                <w:szCs w:val="24"/>
              </w:rPr>
              <w:t xml:space="preserve"> “Доклад с презентацией </w:t>
            </w:r>
          </w:p>
          <w:p w:rsidR="00CC2DF5" w:rsidRPr="00B340A1" w:rsidRDefault="00CC2DF5" w:rsidP="00CC2DF5">
            <w:pPr>
              <w:rPr>
                <w:rFonts w:ascii="Arial" w:eastAsia="OfficinaSansBookC" w:hAnsi="Arial" w:cs="Arial"/>
                <w:sz w:val="24"/>
                <w:szCs w:val="24"/>
                <w:lang w:val="en-US"/>
              </w:rPr>
            </w:pPr>
            <w:proofErr w:type="spellStart"/>
            <w:r w:rsidRPr="00B340A1">
              <w:rPr>
                <w:rFonts w:ascii="Arial" w:eastAsia="OfficinaSansBookC" w:hAnsi="Arial" w:cs="Arial"/>
                <w:sz w:val="24"/>
                <w:szCs w:val="24"/>
              </w:rPr>
              <w:t>Видеозаписьвыступления</w:t>
            </w:r>
            <w:proofErr w:type="spellEnd"/>
          </w:p>
          <w:p w:rsidR="00CC2DF5" w:rsidRPr="00B340A1" w:rsidRDefault="00CC2DF5" w:rsidP="00CC2DF5">
            <w:pPr>
              <w:tabs>
                <w:tab w:val="left" w:pos="1252"/>
              </w:tabs>
              <w:rPr>
                <w:rFonts w:ascii="Arial" w:eastAsia="OfficinaSansBookC" w:hAnsi="Arial" w:cs="Arial"/>
                <w:sz w:val="24"/>
                <w:szCs w:val="24"/>
                <w:lang w:val="en-US"/>
              </w:rPr>
            </w:pPr>
            <w:r w:rsidRPr="00B340A1">
              <w:rPr>
                <w:rFonts w:ascii="Arial" w:eastAsia="OfficinaSansBookC" w:hAnsi="Arial" w:cs="Arial"/>
                <w:sz w:val="24"/>
                <w:szCs w:val="24"/>
                <w:lang w:val="en-US"/>
              </w:rPr>
              <w:t xml:space="preserve">QUIZ: Frequently asked questions (FAQs) about VK/Telegram? </w:t>
            </w:r>
          </w:p>
          <w:p w:rsidR="00CC2DF5" w:rsidRPr="00B340A1" w:rsidRDefault="00CC2DF5" w:rsidP="00CC2DF5">
            <w:pPr>
              <w:contextualSpacing/>
              <w:jc w:val="both"/>
              <w:rPr>
                <w:rFonts w:ascii="Arial" w:eastAsia="OfficinaSansBookC" w:hAnsi="Arial" w:cs="Arial"/>
                <w:sz w:val="24"/>
                <w:szCs w:val="24"/>
              </w:rPr>
            </w:pPr>
            <w:r w:rsidRPr="00B340A1">
              <w:rPr>
                <w:rFonts w:ascii="Arial" w:eastAsia="OfficinaSansBookC" w:hAnsi="Arial" w:cs="Arial"/>
                <w:sz w:val="24"/>
                <w:szCs w:val="24"/>
              </w:rPr>
              <w:t>Разработка плана продвижения колледжа</w:t>
            </w:r>
          </w:p>
          <w:p w:rsidR="00111BBB" w:rsidRPr="00B340A1" w:rsidRDefault="00111BBB" w:rsidP="00CF545A">
            <w:pPr>
              <w:ind w:left="57" w:right="57"/>
              <w:rPr>
                <w:rFonts w:ascii="Arial" w:eastAsia="Times New Roman" w:hAnsi="Arial" w:cs="Arial"/>
                <w:b/>
                <w:sz w:val="24"/>
                <w:szCs w:val="24"/>
                <w:lang w:eastAsia="ru-RU"/>
              </w:rPr>
            </w:pPr>
            <w:r w:rsidRPr="00B340A1">
              <w:rPr>
                <w:rFonts w:ascii="Arial" w:eastAsia="OfficinaSansBookC" w:hAnsi="Arial" w:cs="Arial"/>
                <w:sz w:val="24"/>
                <w:szCs w:val="24"/>
              </w:rPr>
              <w:t>Выполнение заданий дифференцированного зачета</w:t>
            </w:r>
          </w:p>
        </w:tc>
      </w:tr>
    </w:tbl>
    <w:p w:rsidR="004C25B9" w:rsidRPr="00B340A1" w:rsidRDefault="004C25B9" w:rsidP="004C25B9">
      <w:pPr>
        <w:ind w:left="709"/>
        <w:contextualSpacing/>
        <w:jc w:val="both"/>
        <w:rPr>
          <w:rFonts w:ascii="Arial" w:eastAsia="Times New Roman" w:hAnsi="Arial" w:cs="Arial"/>
          <w:b/>
          <w:sz w:val="24"/>
          <w:szCs w:val="24"/>
          <w:lang w:eastAsia="ru-RU"/>
        </w:rPr>
      </w:pPr>
    </w:p>
    <w:p w:rsidR="004C25B9" w:rsidRPr="00B340A1" w:rsidRDefault="004C25B9" w:rsidP="00DC472A">
      <w:pPr>
        <w:spacing w:after="0" w:line="276" w:lineRule="auto"/>
        <w:jc w:val="both"/>
        <w:rPr>
          <w:rFonts w:ascii="Arial" w:eastAsia="OfficinaSansBookC" w:hAnsi="Arial" w:cs="Arial"/>
          <w:b/>
          <w:sz w:val="24"/>
          <w:szCs w:val="24"/>
        </w:rPr>
      </w:pPr>
    </w:p>
    <w:sectPr w:rsidR="004C25B9" w:rsidRPr="00B340A1"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FA0" w:rsidRDefault="00671FA0">
      <w:pPr>
        <w:spacing w:after="0" w:line="240" w:lineRule="auto"/>
      </w:pPr>
      <w:r>
        <w:separator/>
      </w:r>
    </w:p>
  </w:endnote>
  <w:endnote w:type="continuationSeparator" w:id="0">
    <w:p w:rsidR="00671FA0" w:rsidRDefault="00671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7220509"/>
      <w:docPartObj>
        <w:docPartGallery w:val="Page Numbers (Bottom of Page)"/>
        <w:docPartUnique/>
      </w:docPartObj>
    </w:sdtPr>
    <w:sdtEndPr/>
    <w:sdtContent>
      <w:p w:rsidR="001A6FC6" w:rsidRDefault="00E52075">
        <w:pPr>
          <w:pStyle w:val="af"/>
          <w:jc w:val="right"/>
        </w:pPr>
        <w:r>
          <w:fldChar w:fldCharType="begin"/>
        </w:r>
        <w:r w:rsidR="001A6FC6">
          <w:instrText>PAGE   \* MERGEFORMAT</w:instrText>
        </w:r>
        <w:r>
          <w:fldChar w:fldCharType="separate"/>
        </w:r>
        <w:r w:rsidR="00A60532">
          <w:rPr>
            <w:noProof/>
          </w:rPr>
          <w:t>2</w:t>
        </w:r>
        <w:r>
          <w:fldChar w:fldCharType="end"/>
        </w:r>
      </w:p>
    </w:sdtContent>
  </w:sdt>
  <w:p w:rsidR="001A6FC6" w:rsidRDefault="001A6FC6">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FC6" w:rsidRDefault="001A6FC6">
    <w:pPr>
      <w:pStyle w:val="af"/>
      <w:jc w:val="right"/>
    </w:pPr>
  </w:p>
  <w:p w:rsidR="001A6FC6" w:rsidRDefault="001A6FC6">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FA0" w:rsidRDefault="00671FA0">
      <w:pPr>
        <w:spacing w:after="0" w:line="240" w:lineRule="auto"/>
      </w:pPr>
      <w:r>
        <w:separator/>
      </w:r>
    </w:p>
  </w:footnote>
  <w:footnote w:type="continuationSeparator" w:id="0">
    <w:p w:rsidR="00671FA0" w:rsidRDefault="00671FA0">
      <w:pPr>
        <w:spacing w:after="0" w:line="240" w:lineRule="auto"/>
      </w:pPr>
      <w:r>
        <w:continuationSeparator/>
      </w:r>
    </w:p>
  </w:footnote>
  <w:footnote w:id="1">
    <w:p w:rsidR="001A6FC6" w:rsidRDefault="001A6FC6" w:rsidP="00D11550">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 w:id="2">
    <w:p w:rsidR="00821008" w:rsidRPr="00475FC2" w:rsidRDefault="00821008" w:rsidP="00821008">
      <w:pPr>
        <w:pStyle w:val="a5"/>
      </w:pPr>
      <w:r>
        <w:rPr>
          <w:rStyle w:val="a7"/>
        </w:rPr>
        <w:footnoteRef/>
      </w:r>
      <w:r w:rsidRPr="00475FC2">
        <w:t xml:space="preserve"> </w:t>
      </w:r>
      <w:r>
        <w:t>В соответствии с Приложением 3 ПООП.</w:t>
      </w:r>
    </w:p>
  </w:footnote>
  <w:footnote w:id="3">
    <w:p w:rsidR="001A6FC6" w:rsidRDefault="001A6FC6">
      <w:pPr>
        <w:pStyle w:val="a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604E"/>
    <w:rsid w:val="00007F26"/>
    <w:rsid w:val="00031F22"/>
    <w:rsid w:val="00047DD9"/>
    <w:rsid w:val="00075E33"/>
    <w:rsid w:val="000A303E"/>
    <w:rsid w:val="000A3606"/>
    <w:rsid w:val="000E0CB2"/>
    <w:rsid w:val="00102870"/>
    <w:rsid w:val="00111BBB"/>
    <w:rsid w:val="00113111"/>
    <w:rsid w:val="0014017A"/>
    <w:rsid w:val="001409CF"/>
    <w:rsid w:val="001454FA"/>
    <w:rsid w:val="0019080A"/>
    <w:rsid w:val="001930DB"/>
    <w:rsid w:val="001938C5"/>
    <w:rsid w:val="001A3F18"/>
    <w:rsid w:val="001A6B9A"/>
    <w:rsid w:val="001A6FC6"/>
    <w:rsid w:val="001D4CD6"/>
    <w:rsid w:val="001F479D"/>
    <w:rsid w:val="002028B8"/>
    <w:rsid w:val="0023480C"/>
    <w:rsid w:val="00245C08"/>
    <w:rsid w:val="0025347D"/>
    <w:rsid w:val="002545F1"/>
    <w:rsid w:val="00260DBF"/>
    <w:rsid w:val="00274F52"/>
    <w:rsid w:val="00290CDE"/>
    <w:rsid w:val="00326431"/>
    <w:rsid w:val="003324AD"/>
    <w:rsid w:val="003422FF"/>
    <w:rsid w:val="00351C5F"/>
    <w:rsid w:val="003C1715"/>
    <w:rsid w:val="003C4482"/>
    <w:rsid w:val="003E604E"/>
    <w:rsid w:val="00402028"/>
    <w:rsid w:val="00404EF3"/>
    <w:rsid w:val="0041261A"/>
    <w:rsid w:val="00450994"/>
    <w:rsid w:val="00456676"/>
    <w:rsid w:val="00485B53"/>
    <w:rsid w:val="00491211"/>
    <w:rsid w:val="004C25B9"/>
    <w:rsid w:val="004E2E6D"/>
    <w:rsid w:val="004F6003"/>
    <w:rsid w:val="00500456"/>
    <w:rsid w:val="00511E6A"/>
    <w:rsid w:val="00514C25"/>
    <w:rsid w:val="00561172"/>
    <w:rsid w:val="00567B21"/>
    <w:rsid w:val="00583602"/>
    <w:rsid w:val="005917F3"/>
    <w:rsid w:val="005A6F6F"/>
    <w:rsid w:val="005B3EA7"/>
    <w:rsid w:val="00601EAB"/>
    <w:rsid w:val="0060594E"/>
    <w:rsid w:val="0061430E"/>
    <w:rsid w:val="00620722"/>
    <w:rsid w:val="00620BAE"/>
    <w:rsid w:val="0063135B"/>
    <w:rsid w:val="00647326"/>
    <w:rsid w:val="006503F2"/>
    <w:rsid w:val="00660801"/>
    <w:rsid w:val="00667463"/>
    <w:rsid w:val="00671FA0"/>
    <w:rsid w:val="00691446"/>
    <w:rsid w:val="007426B3"/>
    <w:rsid w:val="00761F77"/>
    <w:rsid w:val="007857A3"/>
    <w:rsid w:val="0079486E"/>
    <w:rsid w:val="007B0947"/>
    <w:rsid w:val="007D11AB"/>
    <w:rsid w:val="007F2B11"/>
    <w:rsid w:val="00806319"/>
    <w:rsid w:val="00821008"/>
    <w:rsid w:val="008320CB"/>
    <w:rsid w:val="00832468"/>
    <w:rsid w:val="00847A39"/>
    <w:rsid w:val="00870790"/>
    <w:rsid w:val="00873535"/>
    <w:rsid w:val="008C1915"/>
    <w:rsid w:val="008D758E"/>
    <w:rsid w:val="008F1662"/>
    <w:rsid w:val="00906E3D"/>
    <w:rsid w:val="00910A1D"/>
    <w:rsid w:val="0091244C"/>
    <w:rsid w:val="00913D1D"/>
    <w:rsid w:val="00932731"/>
    <w:rsid w:val="00941954"/>
    <w:rsid w:val="00961E22"/>
    <w:rsid w:val="0097102F"/>
    <w:rsid w:val="00985AB8"/>
    <w:rsid w:val="009C39FC"/>
    <w:rsid w:val="009C3DDB"/>
    <w:rsid w:val="009C47ED"/>
    <w:rsid w:val="009D13F1"/>
    <w:rsid w:val="009D1832"/>
    <w:rsid w:val="009D231F"/>
    <w:rsid w:val="009D2FD0"/>
    <w:rsid w:val="009D65CF"/>
    <w:rsid w:val="009E1B1B"/>
    <w:rsid w:val="009F38A6"/>
    <w:rsid w:val="00A05760"/>
    <w:rsid w:val="00A23514"/>
    <w:rsid w:val="00A352E5"/>
    <w:rsid w:val="00A41F04"/>
    <w:rsid w:val="00A539AA"/>
    <w:rsid w:val="00A60532"/>
    <w:rsid w:val="00A949AC"/>
    <w:rsid w:val="00AC6AAE"/>
    <w:rsid w:val="00AD1033"/>
    <w:rsid w:val="00AD37A9"/>
    <w:rsid w:val="00AE4584"/>
    <w:rsid w:val="00AF2AC2"/>
    <w:rsid w:val="00AF479A"/>
    <w:rsid w:val="00B15181"/>
    <w:rsid w:val="00B20732"/>
    <w:rsid w:val="00B340A1"/>
    <w:rsid w:val="00B46E01"/>
    <w:rsid w:val="00B5146D"/>
    <w:rsid w:val="00B52E93"/>
    <w:rsid w:val="00B716E2"/>
    <w:rsid w:val="00B83A9E"/>
    <w:rsid w:val="00B83F82"/>
    <w:rsid w:val="00BA3DF7"/>
    <w:rsid w:val="00BA3E44"/>
    <w:rsid w:val="00BC3572"/>
    <w:rsid w:val="00BD4525"/>
    <w:rsid w:val="00BE0490"/>
    <w:rsid w:val="00BE0A9C"/>
    <w:rsid w:val="00C45AA2"/>
    <w:rsid w:val="00C61557"/>
    <w:rsid w:val="00C63571"/>
    <w:rsid w:val="00C743DF"/>
    <w:rsid w:val="00C77DFD"/>
    <w:rsid w:val="00C80E48"/>
    <w:rsid w:val="00C82521"/>
    <w:rsid w:val="00CA26BD"/>
    <w:rsid w:val="00CC2DF5"/>
    <w:rsid w:val="00CF345D"/>
    <w:rsid w:val="00CF545A"/>
    <w:rsid w:val="00D04583"/>
    <w:rsid w:val="00D0665E"/>
    <w:rsid w:val="00D11550"/>
    <w:rsid w:val="00D36D93"/>
    <w:rsid w:val="00D42ED3"/>
    <w:rsid w:val="00D53E14"/>
    <w:rsid w:val="00DC472A"/>
    <w:rsid w:val="00DD5D92"/>
    <w:rsid w:val="00E31D7A"/>
    <w:rsid w:val="00E472FB"/>
    <w:rsid w:val="00E52075"/>
    <w:rsid w:val="00E82CB6"/>
    <w:rsid w:val="00E84769"/>
    <w:rsid w:val="00E92921"/>
    <w:rsid w:val="00F2711B"/>
    <w:rsid w:val="00F7037E"/>
    <w:rsid w:val="00F743F5"/>
    <w:rsid w:val="00F80008"/>
    <w:rsid w:val="00F91BA0"/>
    <w:rsid w:val="00FA0AFB"/>
    <w:rsid w:val="00FA13D0"/>
    <w:rsid w:val="00FC2F3B"/>
    <w:rsid w:val="00FD3C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67463"/>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667463"/>
    <w:tblPr>
      <w:tblCellMar>
        <w:top w:w="0" w:type="dxa"/>
        <w:left w:w="0" w:type="dxa"/>
        <w:bottom w:w="0" w:type="dxa"/>
        <w:right w:w="0" w:type="dxa"/>
      </w:tblCellMar>
    </w:tblPr>
  </w:style>
  <w:style w:type="table" w:customStyle="1" w:styleId="TableNormal1">
    <w:name w:val="Table Normal"/>
    <w:rsid w:val="00667463"/>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667463"/>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667463"/>
    <w:tblPr>
      <w:tblStyleRowBandSize w:val="1"/>
      <w:tblStyleColBandSize w:val="1"/>
      <w:tblCellMar>
        <w:top w:w="0" w:type="dxa"/>
        <w:left w:w="115" w:type="dxa"/>
        <w:bottom w:w="0" w:type="dxa"/>
        <w:right w:w="115" w:type="dxa"/>
      </w:tblCellMar>
    </w:tblPr>
  </w:style>
  <w:style w:type="table" w:customStyle="1" w:styleId="aff1">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rsid w:val="00667463"/>
    <w:tblPr>
      <w:tblStyleRowBandSize w:val="1"/>
      <w:tblStyleColBandSize w:val="1"/>
      <w:tblCellMar>
        <w:top w:w="0" w:type="dxa"/>
        <w:left w:w="115" w:type="dxa"/>
        <w:bottom w:w="0" w:type="dxa"/>
        <w:right w:w="115" w:type="dxa"/>
      </w:tblCellMar>
    </w:tblPr>
  </w:style>
  <w:style w:type="table" w:customStyle="1" w:styleId="aff3">
    <w:basedOn w:val="TableNormal1"/>
    <w:rsid w:val="00667463"/>
    <w:tblPr>
      <w:tblStyleRowBandSize w:val="1"/>
      <w:tblStyleColBandSize w:val="1"/>
      <w:tblCellMar>
        <w:top w:w="0" w:type="dxa"/>
        <w:left w:w="115" w:type="dxa"/>
        <w:bottom w:w="0" w:type="dxa"/>
        <w:right w:w="115" w:type="dxa"/>
      </w:tblCellMar>
    </w:tblPr>
  </w:style>
  <w:style w:type="table" w:customStyle="1" w:styleId="aff4">
    <w:basedOn w:val="TableNormal1"/>
    <w:rsid w:val="00667463"/>
    <w:tblPr>
      <w:tblStyleRowBandSize w:val="1"/>
      <w:tblStyleColBandSize w:val="1"/>
      <w:tblCellMar>
        <w:top w:w="0" w:type="dxa"/>
        <w:left w:w="115" w:type="dxa"/>
        <w:bottom w:w="0" w:type="dxa"/>
        <w:right w:w="115" w:type="dxa"/>
      </w:tblCellMar>
    </w:tblPr>
  </w:style>
  <w:style w:type="table" w:customStyle="1" w:styleId="aff5">
    <w:basedOn w:val="TableNormal1"/>
    <w:rsid w:val="00667463"/>
    <w:tblPr>
      <w:tblStyleRowBandSize w:val="1"/>
      <w:tblStyleColBandSize w:val="1"/>
      <w:tblCellMar>
        <w:top w:w="0" w:type="dxa"/>
        <w:left w:w="115" w:type="dxa"/>
        <w:bottom w:w="0" w:type="dxa"/>
        <w:right w:w="115" w:type="dxa"/>
      </w:tblCellMar>
    </w:tblPr>
  </w:style>
  <w:style w:type="table" w:customStyle="1" w:styleId="aff6">
    <w:basedOn w:val="TableNormal1"/>
    <w:rsid w:val="00667463"/>
    <w:tblPr>
      <w:tblStyleRowBandSize w:val="1"/>
      <w:tblStyleColBandSize w:val="1"/>
      <w:tblCellMar>
        <w:top w:w="0" w:type="dxa"/>
        <w:left w:w="115" w:type="dxa"/>
        <w:bottom w:w="0" w:type="dxa"/>
        <w:right w:w="115" w:type="dxa"/>
      </w:tblCellMar>
    </w:tblPr>
  </w:style>
  <w:style w:type="table" w:customStyle="1" w:styleId="aff7">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0">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2">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3">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6">
    <w:basedOn w:val="TableNormal1"/>
    <w:rsid w:val="00667463"/>
    <w:tblPr>
      <w:tblStyleRowBandSize w:val="1"/>
      <w:tblStyleColBandSize w:val="1"/>
      <w:tblCellMar>
        <w:top w:w="0" w:type="dxa"/>
        <w:left w:w="115" w:type="dxa"/>
        <w:bottom w:w="0" w:type="dxa"/>
        <w:right w:w="115" w:type="dxa"/>
      </w:tblCellMar>
    </w:tblPr>
  </w:style>
  <w:style w:type="table" w:customStyle="1" w:styleId="afff7">
    <w:basedOn w:val="TableNormal1"/>
    <w:rsid w:val="00667463"/>
    <w:tblPr>
      <w:tblStyleRowBandSize w:val="1"/>
      <w:tblStyleColBandSize w:val="1"/>
      <w:tblCellMar>
        <w:top w:w="0" w:type="dxa"/>
        <w:left w:w="115" w:type="dxa"/>
        <w:bottom w:w="0" w:type="dxa"/>
        <w:right w:w="115" w:type="dxa"/>
      </w:tblCellMar>
    </w:tblPr>
  </w:style>
  <w:style w:type="table" w:customStyle="1" w:styleId="afff8">
    <w:basedOn w:val="TableNormal1"/>
    <w:rsid w:val="00667463"/>
    <w:tblPr>
      <w:tblStyleRowBandSize w:val="1"/>
      <w:tblStyleColBandSize w:val="1"/>
      <w:tblCellMar>
        <w:top w:w="0" w:type="dxa"/>
        <w:left w:w="115" w:type="dxa"/>
        <w:bottom w:w="0" w:type="dxa"/>
        <w:right w:w="115" w:type="dxa"/>
      </w:tblCellMar>
    </w:tblPr>
  </w:style>
  <w:style w:type="table" w:customStyle="1" w:styleId="afff9">
    <w:basedOn w:val="TableNormal1"/>
    <w:rsid w:val="00667463"/>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rsid w:val="00667463"/>
    <w:tblPr>
      <w:tblStyleRowBandSize w:val="1"/>
      <w:tblStyleColBandSize w:val="1"/>
      <w:tblCellMar>
        <w:top w:w="0" w:type="dxa"/>
        <w:left w:w="115" w:type="dxa"/>
        <w:bottom w:w="0" w:type="dxa"/>
        <w:right w:w="115" w:type="dxa"/>
      </w:tblCellMar>
    </w:tblPr>
  </w:style>
  <w:style w:type="table" w:customStyle="1" w:styleId="afffb">
    <w:basedOn w:val="TableNormal1"/>
    <w:rsid w:val="00667463"/>
    <w:tblPr>
      <w:tblStyleRowBandSize w:val="1"/>
      <w:tblStyleColBandSize w:val="1"/>
      <w:tblCellMar>
        <w:top w:w="0" w:type="dxa"/>
        <w:left w:w="115" w:type="dxa"/>
        <w:bottom w:w="0" w:type="dxa"/>
        <w:right w:w="115" w:type="dxa"/>
      </w:tblCellMar>
    </w:tblPr>
  </w:style>
  <w:style w:type="table" w:customStyle="1" w:styleId="afffc">
    <w:basedOn w:val="TableNormal1"/>
    <w:rsid w:val="00667463"/>
    <w:tblPr>
      <w:tblStyleRowBandSize w:val="1"/>
      <w:tblStyleColBandSize w:val="1"/>
      <w:tblCellMar>
        <w:top w:w="0" w:type="dxa"/>
        <w:left w:w="115" w:type="dxa"/>
        <w:bottom w:w="0" w:type="dxa"/>
        <w:right w:w="115" w:type="dxa"/>
      </w:tblCellMar>
    </w:tblPr>
  </w:style>
  <w:style w:type="table" w:customStyle="1" w:styleId="afffd">
    <w:basedOn w:val="TableNormal1"/>
    <w:rsid w:val="00667463"/>
    <w:tblPr>
      <w:tblStyleRowBandSize w:val="1"/>
      <w:tblStyleColBandSize w:val="1"/>
      <w:tblCellMar>
        <w:top w:w="0" w:type="dxa"/>
        <w:left w:w="115" w:type="dxa"/>
        <w:bottom w:w="0" w:type="dxa"/>
        <w:right w:w="115" w:type="dxa"/>
      </w:tblCellMar>
    </w:tblPr>
  </w:style>
  <w:style w:type="table" w:customStyle="1" w:styleId="afffe">
    <w:basedOn w:val="TableNormal1"/>
    <w:rsid w:val="00667463"/>
    <w:tblPr>
      <w:tblStyleRowBandSize w:val="1"/>
      <w:tblStyleColBandSize w:val="1"/>
      <w:tblCellMar>
        <w:top w:w="0" w:type="dxa"/>
        <w:left w:w="115" w:type="dxa"/>
        <w:bottom w:w="0" w:type="dxa"/>
        <w:right w:w="115" w:type="dxa"/>
      </w:tblCellMar>
    </w:tblPr>
  </w:style>
  <w:style w:type="table" w:customStyle="1" w:styleId="affff">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0">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1">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rsid w:val="00667463"/>
    <w:tblPr>
      <w:tblStyleRowBandSize w:val="1"/>
      <w:tblStyleColBandSize w:val="1"/>
      <w:tblCellMar>
        <w:top w:w="0" w:type="dxa"/>
        <w:left w:w="115" w:type="dxa"/>
        <w:bottom w:w="0" w:type="dxa"/>
        <w:right w:w="115" w:type="dxa"/>
      </w:tblCellMar>
    </w:tblPr>
  </w:style>
  <w:style w:type="table" w:customStyle="1" w:styleId="affff4">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6">
    <w:basedOn w:val="TableNormal0"/>
    <w:rsid w:val="00667463"/>
    <w:tblPr>
      <w:tblStyleRowBandSize w:val="1"/>
      <w:tblStyleColBandSize w:val="1"/>
      <w:tblCellMar>
        <w:top w:w="0" w:type="dxa"/>
        <w:left w:w="115" w:type="dxa"/>
        <w:bottom w:w="0" w:type="dxa"/>
        <w:right w:w="115" w:type="dxa"/>
      </w:tblCellMar>
    </w:tblPr>
  </w:style>
  <w:style w:type="table" w:customStyle="1" w:styleId="affff7">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9">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rsid w:val="00667463"/>
    <w:pPr>
      <w:spacing w:after="0" w:line="240" w:lineRule="auto"/>
    </w:pPr>
    <w:tblPr>
      <w:tblStyleRowBandSize w:val="1"/>
      <w:tblStyleColBandSize w:val="1"/>
      <w:tblCellMar>
        <w:top w:w="0" w:type="dxa"/>
        <w:left w:w="115" w:type="dxa"/>
        <w:bottom w:w="0"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lanbook.com/book/17901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FD94184-C4E7-471A-9966-606E19898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23</Pages>
  <Words>4296</Words>
  <Characters>24488</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Home</cp:lastModifiedBy>
  <cp:revision>22</cp:revision>
  <cp:lastPrinted>2023-02-10T14:27:00Z</cp:lastPrinted>
  <dcterms:created xsi:type="dcterms:W3CDTF">2023-01-18T11:08:00Z</dcterms:created>
  <dcterms:modified xsi:type="dcterms:W3CDTF">2025-10-18T10:45:00Z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